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83" w:rsidRDefault="009C0C83" w:rsidP="0000035C">
      <w:pPr>
        <w:jc w:val="center"/>
        <w:rPr>
          <w:sz w:val="20"/>
        </w:rPr>
      </w:pPr>
      <w:r w:rsidRPr="00D0378E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7" o:title=""/>
          </v:shape>
        </w:pict>
      </w:r>
    </w:p>
    <w:p w:rsidR="009C0C83" w:rsidRPr="0000035C" w:rsidRDefault="009C0C83" w:rsidP="00B1236F">
      <w:pPr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C0C83" w:rsidRPr="00FF3F83" w:rsidRDefault="009C0C83" w:rsidP="00942824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FF3F83">
        <w:rPr>
          <w:rFonts w:ascii="Times New Roman CYR" w:hAnsi="Times New Roman CYR" w:cs="Times New Roman CYR"/>
          <w:b/>
          <w:bCs/>
          <w:szCs w:val="24"/>
        </w:rPr>
        <w:t>УЖГОРОДСЬКА РАЙОННА ДЕРЖАВНА АДМІНІСТРАЦІЯ</w:t>
      </w:r>
    </w:p>
    <w:p w:rsidR="009C0C83" w:rsidRPr="00FF3F83" w:rsidRDefault="009C0C83" w:rsidP="00942824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FF3F83">
        <w:rPr>
          <w:rFonts w:ascii="Times New Roman CYR" w:hAnsi="Times New Roman CYR" w:cs="Times New Roman CYR"/>
          <w:b/>
          <w:bCs/>
          <w:szCs w:val="24"/>
        </w:rPr>
        <w:t>ЗАКАРПАТСЬКОЇ ОБЛАСТІ</w:t>
      </w:r>
    </w:p>
    <w:p w:rsidR="009C0C83" w:rsidRPr="0000035C" w:rsidRDefault="009C0C83" w:rsidP="00942824">
      <w:pPr>
        <w:ind w:left="-567" w:right="-761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C0C83" w:rsidRDefault="009C0C83" w:rsidP="00627D8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УЖГОРОДСЬКА РАЙОННА ВІЙСЬКОВА АДМІНІСТРАЦІЯ</w:t>
      </w:r>
    </w:p>
    <w:p w:rsidR="009C0C83" w:rsidRDefault="009C0C83" w:rsidP="00627D8E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9C0C83" w:rsidRPr="0000035C" w:rsidRDefault="009C0C83" w:rsidP="00277F0B">
      <w:pPr>
        <w:ind w:right="-761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C0C83" w:rsidRDefault="009C0C83" w:rsidP="00942824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9C0C83" w:rsidRPr="0000035C" w:rsidRDefault="009C0C83" w:rsidP="00942824">
      <w:pPr>
        <w:ind w:left="-567" w:right="-761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C0C83" w:rsidRDefault="009C0C83" w:rsidP="00277F0B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18.03.2024</w:t>
      </w:r>
      <w:r>
        <w:rPr>
          <w:rFonts w:ascii="Times New Roman CYR" w:hAnsi="Times New Roman CYR" w:cs="Times New Roman CYR"/>
          <w:b/>
          <w:sz w:val="28"/>
          <w:szCs w:val="28"/>
        </w:rPr>
        <w:t>__                             м. Ужгород                               №__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>
        <w:rPr>
          <w:rFonts w:ascii="Times New Roman CYR" w:hAnsi="Times New Roman CYR" w:cs="Times New Roman CYR"/>
          <w:b/>
          <w:sz w:val="28"/>
          <w:szCs w:val="28"/>
        </w:rPr>
        <w:t>_______</w:t>
      </w:r>
    </w:p>
    <w:p w:rsidR="009C0C83" w:rsidRPr="00277F0B" w:rsidRDefault="009C0C83" w:rsidP="00277F0B">
      <w:pPr>
        <w:rPr>
          <w:rFonts w:ascii="Antiqua" w:hAnsi="Antiqua" w:cs="Antiqua"/>
          <w:b/>
          <w:sz w:val="26"/>
          <w:szCs w:val="26"/>
        </w:rPr>
      </w:pPr>
    </w:p>
    <w:p w:rsidR="009C0C83" w:rsidRDefault="009C0C83" w:rsidP="00B8488D">
      <w:pPr>
        <w:widowControl w:val="0"/>
        <w:overflowPunct/>
        <w:jc w:val="center"/>
        <w:outlineLvl w:val="0"/>
        <w:rPr>
          <w:b/>
          <w:i/>
          <w:color w:val="000000"/>
          <w:sz w:val="28"/>
          <w:szCs w:val="28"/>
        </w:rPr>
      </w:pPr>
      <w:r w:rsidRPr="00F00C3A">
        <w:rPr>
          <w:b/>
          <w:i/>
          <w:color w:val="000000"/>
          <w:sz w:val="28"/>
          <w:szCs w:val="28"/>
        </w:rPr>
        <w:t xml:space="preserve">Про </w:t>
      </w:r>
      <w:r>
        <w:rPr>
          <w:b/>
          <w:i/>
          <w:color w:val="000000"/>
          <w:sz w:val="28"/>
          <w:szCs w:val="28"/>
        </w:rPr>
        <w:t>затвердження Положення про управління соціального захисту населення Ужгородської районної державної адміністрації</w:t>
      </w:r>
    </w:p>
    <w:p w:rsidR="009C0C83" w:rsidRPr="00277F0B" w:rsidRDefault="009C0C83" w:rsidP="00B8488D">
      <w:pPr>
        <w:widowControl w:val="0"/>
        <w:overflowPunct/>
        <w:jc w:val="center"/>
        <w:outlineLvl w:val="0"/>
        <w:rPr>
          <w:b/>
          <w:i/>
          <w:color w:val="000000"/>
          <w:sz w:val="28"/>
          <w:szCs w:val="28"/>
        </w:rPr>
      </w:pPr>
    </w:p>
    <w:p w:rsidR="009C0C83" w:rsidRPr="00277F0B" w:rsidRDefault="009C0C83" w:rsidP="00277F0B">
      <w:pPr>
        <w:ind w:firstLine="567"/>
        <w:jc w:val="both"/>
        <w:rPr>
          <w:sz w:val="28"/>
          <w:szCs w:val="28"/>
        </w:rPr>
      </w:pPr>
      <w:r w:rsidRPr="00F00C3A">
        <w:rPr>
          <w:bCs/>
          <w:sz w:val="28"/>
          <w:szCs w:val="28"/>
        </w:rPr>
        <w:t>Відповідно до статей 4, 15</w:t>
      </w:r>
      <w:r>
        <w:rPr>
          <w:bCs/>
          <w:sz w:val="28"/>
          <w:szCs w:val="28"/>
        </w:rPr>
        <w:t xml:space="preserve">, </w:t>
      </w:r>
      <w:r w:rsidRPr="00F00C3A">
        <w:rPr>
          <w:bCs/>
          <w:sz w:val="28"/>
          <w:szCs w:val="28"/>
        </w:rPr>
        <w:t>28 Закону України „Про правовий режим воєнного стану”,</w:t>
      </w:r>
      <w:r w:rsidRPr="00F00C3A">
        <w:rPr>
          <w:bCs/>
          <w:iCs/>
          <w:sz w:val="28"/>
          <w:szCs w:val="28"/>
        </w:rPr>
        <w:t xml:space="preserve"> статей 6, 39, 41 Закону України „Про місцеві державні адміністрації</w:t>
      </w:r>
      <w:bookmarkStart w:id="0" w:name="_Hlk158731541"/>
      <w:r w:rsidRPr="00F00C3A">
        <w:rPr>
          <w:bCs/>
          <w:iCs/>
          <w:sz w:val="28"/>
          <w:szCs w:val="28"/>
        </w:rPr>
        <w:t>”</w:t>
      </w:r>
      <w:bookmarkEnd w:id="0"/>
      <w:r w:rsidRPr="00F00C3A">
        <w:rPr>
          <w:bCs/>
          <w:sz w:val="28"/>
          <w:szCs w:val="28"/>
        </w:rPr>
        <w:t xml:space="preserve">, указів Президента України: від 24 лютого 2022 року № 64/2022 </w:t>
      </w:r>
      <w:r>
        <w:rPr>
          <w:bCs/>
          <w:sz w:val="28"/>
          <w:szCs w:val="28"/>
        </w:rPr>
        <w:t>,,</w:t>
      </w:r>
      <w:r w:rsidRPr="00F00C3A">
        <w:rPr>
          <w:bCs/>
          <w:sz w:val="28"/>
          <w:szCs w:val="28"/>
        </w:rPr>
        <w:t>Про введення воєнного стану в Україні</w:t>
      </w:r>
      <w:r w:rsidRPr="00F00C3A">
        <w:rPr>
          <w:bCs/>
          <w:iCs/>
          <w:sz w:val="28"/>
          <w:szCs w:val="28"/>
        </w:rPr>
        <w:t>”</w:t>
      </w:r>
      <w:r w:rsidRPr="00F00C3A">
        <w:rPr>
          <w:bCs/>
          <w:sz w:val="28"/>
          <w:szCs w:val="28"/>
        </w:rPr>
        <w:t>, від 24 лютого 2022 року №</w:t>
      </w:r>
      <w:r>
        <w:rPr>
          <w:bCs/>
          <w:sz w:val="28"/>
          <w:szCs w:val="28"/>
        </w:rPr>
        <w:t xml:space="preserve"> </w:t>
      </w:r>
      <w:r w:rsidRPr="00F00C3A">
        <w:rPr>
          <w:bCs/>
          <w:sz w:val="28"/>
          <w:szCs w:val="28"/>
        </w:rPr>
        <w:t xml:space="preserve">68/2022 </w:t>
      </w:r>
      <w:r>
        <w:rPr>
          <w:bCs/>
          <w:sz w:val="28"/>
          <w:szCs w:val="28"/>
        </w:rPr>
        <w:t>,,</w:t>
      </w:r>
      <w:r w:rsidRPr="00F00C3A">
        <w:rPr>
          <w:bCs/>
          <w:sz w:val="28"/>
          <w:szCs w:val="28"/>
        </w:rPr>
        <w:t>Про утворення військових адміністрацій</w:t>
      </w:r>
      <w:r w:rsidRPr="00F00C3A">
        <w:rPr>
          <w:bCs/>
          <w:iCs/>
          <w:sz w:val="28"/>
          <w:szCs w:val="28"/>
        </w:rPr>
        <w:t>”</w:t>
      </w:r>
      <w:r w:rsidRPr="00F00C3A">
        <w:rPr>
          <w:bCs/>
          <w:sz w:val="28"/>
          <w:szCs w:val="28"/>
        </w:rPr>
        <w:t>, від 0</w:t>
      </w:r>
      <w:r>
        <w:rPr>
          <w:bCs/>
          <w:sz w:val="28"/>
          <w:szCs w:val="28"/>
        </w:rPr>
        <w:t>5 лютого</w:t>
      </w:r>
      <w:r w:rsidRPr="00F00C3A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F00C3A">
        <w:rPr>
          <w:bCs/>
          <w:sz w:val="28"/>
          <w:szCs w:val="28"/>
        </w:rPr>
        <w:t xml:space="preserve"> року №</w:t>
      </w:r>
      <w:r>
        <w:rPr>
          <w:bCs/>
          <w:sz w:val="28"/>
          <w:szCs w:val="28"/>
        </w:rPr>
        <w:t xml:space="preserve"> 49</w:t>
      </w:r>
      <w:r w:rsidRPr="00F00C3A">
        <w:rPr>
          <w:bCs/>
          <w:sz w:val="28"/>
          <w:szCs w:val="28"/>
        </w:rPr>
        <w:t>/202</w:t>
      </w:r>
      <w:r>
        <w:rPr>
          <w:bCs/>
          <w:sz w:val="28"/>
          <w:szCs w:val="28"/>
        </w:rPr>
        <w:t>4 ,,</w:t>
      </w:r>
      <w:r w:rsidRPr="00F00C3A">
        <w:rPr>
          <w:bCs/>
          <w:sz w:val="28"/>
          <w:szCs w:val="28"/>
        </w:rPr>
        <w:t>Про продовження строку дії воєнного стану в Україні</w:t>
      </w:r>
      <w:r w:rsidRPr="00F00C3A">
        <w:rPr>
          <w:bCs/>
          <w:iCs/>
          <w:sz w:val="28"/>
          <w:szCs w:val="28"/>
        </w:rPr>
        <w:t>”</w:t>
      </w:r>
      <w:r w:rsidRPr="00F00C3A">
        <w:rPr>
          <w:bCs/>
          <w:sz w:val="28"/>
          <w:szCs w:val="28"/>
        </w:rPr>
        <w:t>, постанов Кабінету Міністрів України: від 11 грудня 1999 року №</w:t>
      </w:r>
      <w:r>
        <w:rPr>
          <w:bCs/>
          <w:sz w:val="28"/>
          <w:szCs w:val="28"/>
        </w:rPr>
        <w:t xml:space="preserve"> </w:t>
      </w:r>
      <w:r w:rsidRPr="00F00C3A">
        <w:rPr>
          <w:bCs/>
          <w:sz w:val="28"/>
          <w:szCs w:val="28"/>
        </w:rPr>
        <w:t xml:space="preserve">2263 </w:t>
      </w:r>
      <w:r>
        <w:rPr>
          <w:bCs/>
          <w:sz w:val="28"/>
          <w:szCs w:val="28"/>
        </w:rPr>
        <w:t>,,</w:t>
      </w:r>
      <w:r w:rsidRPr="00F00C3A">
        <w:rPr>
          <w:bCs/>
          <w:sz w:val="28"/>
          <w:szCs w:val="28"/>
        </w:rPr>
        <w:t>Про затвердження Типового регламенту місцевої державної адміністрації</w:t>
      </w:r>
      <w:r w:rsidRPr="00F00C3A">
        <w:rPr>
          <w:bCs/>
          <w:iCs/>
          <w:sz w:val="28"/>
          <w:szCs w:val="28"/>
        </w:rPr>
        <w:t>”</w:t>
      </w:r>
      <w:r>
        <w:rPr>
          <w:bCs/>
          <w:sz w:val="28"/>
          <w:szCs w:val="28"/>
        </w:rPr>
        <w:t xml:space="preserve">, від 26 вересня 2012 року № 887 </w:t>
      </w:r>
      <w:r w:rsidRPr="00F00C3A">
        <w:rPr>
          <w:bCs/>
          <w:sz w:val="28"/>
          <w:szCs w:val="28"/>
        </w:rPr>
        <w:t xml:space="preserve">„Про </w:t>
      </w:r>
      <w:r>
        <w:rPr>
          <w:bCs/>
          <w:sz w:val="28"/>
          <w:szCs w:val="28"/>
        </w:rPr>
        <w:t>затвердження Типового положення про структурний підрозділ місцевої державної адміністрації</w:t>
      </w:r>
      <w:r w:rsidRPr="00F00C3A">
        <w:rPr>
          <w:bCs/>
          <w:sz w:val="28"/>
          <w:szCs w:val="28"/>
        </w:rPr>
        <w:t>”,</w:t>
      </w:r>
      <w:r>
        <w:rPr>
          <w:bCs/>
          <w:sz w:val="28"/>
          <w:szCs w:val="28"/>
        </w:rPr>
        <w:t xml:space="preserve"> </w:t>
      </w:r>
      <w:r w:rsidRPr="00BD3747">
        <w:rPr>
          <w:sz w:val="28"/>
          <w:szCs w:val="28"/>
        </w:rPr>
        <w:t>від 11</w:t>
      </w:r>
      <w:r>
        <w:rPr>
          <w:sz w:val="28"/>
          <w:szCs w:val="28"/>
        </w:rPr>
        <w:t xml:space="preserve"> липня </w:t>
      </w:r>
      <w:r w:rsidRPr="00BD3747">
        <w:rPr>
          <w:sz w:val="28"/>
          <w:szCs w:val="28"/>
        </w:rPr>
        <w:t>2023</w:t>
      </w:r>
      <w:r>
        <w:rPr>
          <w:sz w:val="28"/>
          <w:szCs w:val="28"/>
        </w:rPr>
        <w:t xml:space="preserve"> року</w:t>
      </w:r>
      <w:r w:rsidRPr="00BD3747">
        <w:rPr>
          <w:sz w:val="28"/>
          <w:szCs w:val="28"/>
        </w:rPr>
        <w:t xml:space="preserve"> № 702 </w:t>
      </w:r>
      <w:r>
        <w:rPr>
          <w:sz w:val="28"/>
          <w:szCs w:val="28"/>
        </w:rPr>
        <w:t>,,</w:t>
      </w:r>
      <w:r w:rsidRPr="00BD3747">
        <w:rPr>
          <w:sz w:val="28"/>
          <w:szCs w:val="28"/>
        </w:rPr>
        <w:t>Деякі питання діяльності територіальних органів Міністерства у справах ветеранів та підрозділів обласної, Київської та Севастопольської міської, районної, районної в мм. Києві та Севастополі державних адміністрації з питань ветеранської політики</w:t>
      </w:r>
      <w:r w:rsidRPr="00F00C3A">
        <w:rPr>
          <w:bCs/>
          <w:iCs/>
          <w:sz w:val="28"/>
          <w:szCs w:val="28"/>
        </w:rPr>
        <w:t>”</w:t>
      </w:r>
      <w:r>
        <w:rPr>
          <w:bCs/>
          <w:iCs/>
          <w:sz w:val="28"/>
          <w:szCs w:val="28"/>
        </w:rPr>
        <w:t xml:space="preserve">, </w:t>
      </w:r>
      <w:r w:rsidRPr="00F00C3A">
        <w:rPr>
          <w:bCs/>
          <w:sz w:val="28"/>
          <w:szCs w:val="28"/>
        </w:rPr>
        <w:t>наказу Міністерства соціальної політики України 30.12.2020 №</w:t>
      </w:r>
      <w:r>
        <w:rPr>
          <w:bCs/>
          <w:sz w:val="28"/>
          <w:szCs w:val="28"/>
        </w:rPr>
        <w:t xml:space="preserve"> </w:t>
      </w:r>
      <w:r w:rsidRPr="00F00C3A">
        <w:rPr>
          <w:bCs/>
          <w:sz w:val="28"/>
          <w:szCs w:val="28"/>
        </w:rPr>
        <w:t xml:space="preserve">868 </w:t>
      </w:r>
      <w:bookmarkStart w:id="1" w:name="_Hlk150777841"/>
      <w:r>
        <w:rPr>
          <w:bCs/>
          <w:sz w:val="28"/>
          <w:szCs w:val="28"/>
        </w:rPr>
        <w:t>,,Деякі питання адміністрування надання місцевими державними адміністраціями і територіальними громадами соціальної підтримки у сферах соціального захисту населення та захисту прав дітей</w:t>
      </w:r>
      <w:r w:rsidRPr="00F00C3A">
        <w:rPr>
          <w:bCs/>
          <w:iCs/>
          <w:sz w:val="28"/>
          <w:szCs w:val="28"/>
        </w:rPr>
        <w:t>”</w:t>
      </w:r>
      <w:r w:rsidRPr="00F00C3A">
        <w:rPr>
          <w:bCs/>
          <w:sz w:val="28"/>
          <w:szCs w:val="28"/>
        </w:rPr>
        <w:t>,</w:t>
      </w:r>
      <w:bookmarkEnd w:id="1"/>
      <w:r>
        <w:rPr>
          <w:bCs/>
          <w:sz w:val="28"/>
          <w:szCs w:val="28"/>
        </w:rPr>
        <w:t xml:space="preserve"> </w:t>
      </w:r>
      <w:r w:rsidRPr="00F00C3A">
        <w:rPr>
          <w:bCs/>
          <w:sz w:val="28"/>
          <w:szCs w:val="28"/>
        </w:rPr>
        <w:t>у зв</w:t>
      </w:r>
      <w:r>
        <w:rPr>
          <w:bCs/>
          <w:sz w:val="28"/>
          <w:szCs w:val="28"/>
        </w:rPr>
        <w:t>’</w:t>
      </w:r>
      <w:r w:rsidRPr="00F00C3A">
        <w:rPr>
          <w:bCs/>
          <w:sz w:val="28"/>
          <w:szCs w:val="28"/>
        </w:rPr>
        <w:t>язку з приведенням у відповідність чинному законодавству регламентуючих документів</w:t>
      </w:r>
    </w:p>
    <w:p w:rsidR="009C0C83" w:rsidRPr="00F00C3A" w:rsidRDefault="009C0C83" w:rsidP="00F00C3A">
      <w:pPr>
        <w:widowControl w:val="0"/>
        <w:overflowPunct/>
        <w:rPr>
          <w:rFonts w:ascii="Arial" w:hAnsi="Arial" w:cs="Arial"/>
          <w:szCs w:val="24"/>
        </w:rPr>
      </w:pPr>
    </w:p>
    <w:p w:rsidR="009C0C83" w:rsidRPr="00F00C3A" w:rsidRDefault="009C0C83" w:rsidP="00F00C3A">
      <w:pPr>
        <w:widowControl w:val="0"/>
        <w:overflowPunct/>
        <w:rPr>
          <w:b/>
          <w:sz w:val="28"/>
          <w:szCs w:val="28"/>
        </w:rPr>
      </w:pPr>
      <w:r w:rsidRPr="00F00C3A">
        <w:rPr>
          <w:b/>
          <w:sz w:val="28"/>
          <w:szCs w:val="28"/>
        </w:rPr>
        <w:t>З О Б О В</w:t>
      </w:r>
      <w:r>
        <w:rPr>
          <w:b/>
          <w:sz w:val="28"/>
          <w:szCs w:val="28"/>
        </w:rPr>
        <w:t xml:space="preserve"> ’</w:t>
      </w:r>
      <w:r w:rsidRPr="00F00C3A">
        <w:rPr>
          <w:b/>
          <w:sz w:val="28"/>
          <w:szCs w:val="28"/>
        </w:rPr>
        <w:t xml:space="preserve"> Я З У Ю :</w:t>
      </w:r>
    </w:p>
    <w:p w:rsidR="009C0C83" w:rsidRPr="00F00C3A" w:rsidRDefault="009C0C83" w:rsidP="00F00C3A">
      <w:pPr>
        <w:widowControl w:val="0"/>
        <w:overflowPunct/>
        <w:rPr>
          <w:b/>
          <w:sz w:val="28"/>
          <w:szCs w:val="28"/>
        </w:rPr>
      </w:pPr>
    </w:p>
    <w:p w:rsidR="009C0C83" w:rsidRPr="00F00C3A" w:rsidRDefault="009C0C83" w:rsidP="00B8488D">
      <w:pPr>
        <w:widowControl w:val="0"/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Положення про управління соціального захисту населення Ужгородської районної державної адміністрації у новій редакції, що додається.</w:t>
      </w:r>
    </w:p>
    <w:p w:rsidR="009C0C83" w:rsidRPr="00F00C3A" w:rsidRDefault="009C0C83" w:rsidP="00B8488D">
      <w:pPr>
        <w:widowControl w:val="0"/>
        <w:overflowPunc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2" w:name="_GoBack"/>
      <w:bookmarkEnd w:id="2"/>
      <w:r>
        <w:rPr>
          <w:sz w:val="28"/>
          <w:szCs w:val="28"/>
        </w:rPr>
        <w:t xml:space="preserve"> Визнати таким, що втратило чинність, розпорядження </w:t>
      </w:r>
      <w:r w:rsidRPr="00F00C3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00C3A">
        <w:rPr>
          <w:sz w:val="28"/>
          <w:szCs w:val="28"/>
        </w:rPr>
        <w:t xml:space="preserve">о. голови </w:t>
      </w:r>
      <w:r>
        <w:rPr>
          <w:sz w:val="28"/>
          <w:szCs w:val="28"/>
        </w:rPr>
        <w:t xml:space="preserve">районної </w:t>
      </w:r>
      <w:r w:rsidRPr="00F00C3A">
        <w:rPr>
          <w:sz w:val="28"/>
          <w:szCs w:val="28"/>
        </w:rPr>
        <w:t>державної адміністрації 10.03.2021 № 33</w:t>
      </w:r>
      <w:r>
        <w:rPr>
          <w:sz w:val="28"/>
          <w:szCs w:val="28"/>
        </w:rPr>
        <w:t>.</w:t>
      </w:r>
    </w:p>
    <w:p w:rsidR="009C0C83" w:rsidRPr="00493547" w:rsidRDefault="009C0C83" w:rsidP="00B8488D">
      <w:pPr>
        <w:tabs>
          <w:tab w:val="left" w:pos="567"/>
        </w:tabs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3. </w:t>
      </w:r>
      <w:r w:rsidRPr="00493547">
        <w:rPr>
          <w:sz w:val="28"/>
          <w:szCs w:val="28"/>
        </w:rPr>
        <w:t xml:space="preserve">Контроль за виконанням цього розпорядження покласти на заступника </w:t>
      </w:r>
      <w:r>
        <w:rPr>
          <w:sz w:val="28"/>
          <w:szCs w:val="28"/>
        </w:rPr>
        <w:t xml:space="preserve">голови   державної   адміністрації  -  </w:t>
      </w:r>
      <w:r w:rsidRPr="00493547">
        <w:rPr>
          <w:sz w:val="28"/>
          <w:szCs w:val="28"/>
        </w:rPr>
        <w:t>начальника військової адміністрації Дупина В.</w:t>
      </w:r>
      <w:r>
        <w:rPr>
          <w:sz w:val="28"/>
          <w:szCs w:val="28"/>
        </w:rPr>
        <w:t xml:space="preserve"> </w:t>
      </w:r>
      <w:r w:rsidRPr="00493547">
        <w:rPr>
          <w:sz w:val="28"/>
          <w:szCs w:val="28"/>
        </w:rPr>
        <w:t>М.</w:t>
      </w:r>
    </w:p>
    <w:p w:rsidR="009C0C83" w:rsidRDefault="009C0C83" w:rsidP="00555EFE">
      <w:pPr>
        <w:tabs>
          <w:tab w:val="left" w:pos="1026"/>
        </w:tabs>
        <w:jc w:val="both"/>
        <w:rPr>
          <w:bCs/>
          <w:sz w:val="28"/>
          <w:szCs w:val="28"/>
          <w:lang w:eastAsia="ar-SA"/>
        </w:rPr>
      </w:pPr>
    </w:p>
    <w:p w:rsidR="009C0C83" w:rsidRDefault="009C0C83" w:rsidP="00555EFE">
      <w:pPr>
        <w:tabs>
          <w:tab w:val="left" w:pos="1026"/>
        </w:tabs>
        <w:jc w:val="both"/>
        <w:rPr>
          <w:bCs/>
          <w:sz w:val="28"/>
          <w:szCs w:val="28"/>
          <w:lang w:eastAsia="ar-SA"/>
        </w:rPr>
      </w:pPr>
    </w:p>
    <w:p w:rsidR="009C0C83" w:rsidRPr="008E54BD" w:rsidRDefault="009C0C83" w:rsidP="00AA7C43">
      <w:pPr>
        <w:tabs>
          <w:tab w:val="left" w:pos="1026"/>
        </w:tabs>
        <w:jc w:val="both"/>
        <w:rPr>
          <w:b/>
          <w:sz w:val="28"/>
          <w:szCs w:val="28"/>
        </w:rPr>
      </w:pPr>
      <w:r w:rsidRPr="008E54BD">
        <w:rPr>
          <w:b/>
          <w:sz w:val="28"/>
          <w:szCs w:val="28"/>
        </w:rPr>
        <w:t xml:space="preserve">Голова </w:t>
      </w:r>
      <w:r>
        <w:rPr>
          <w:b/>
          <w:sz w:val="28"/>
          <w:szCs w:val="28"/>
        </w:rPr>
        <w:t xml:space="preserve">  </w:t>
      </w:r>
      <w:r w:rsidRPr="008E54BD">
        <w:rPr>
          <w:b/>
          <w:sz w:val="28"/>
          <w:szCs w:val="28"/>
        </w:rPr>
        <w:t>державної</w:t>
      </w:r>
      <w:r>
        <w:rPr>
          <w:b/>
          <w:sz w:val="28"/>
          <w:szCs w:val="28"/>
        </w:rPr>
        <w:t xml:space="preserve">   </w:t>
      </w:r>
      <w:r w:rsidRPr="008E54BD">
        <w:rPr>
          <w:b/>
          <w:sz w:val="28"/>
          <w:szCs w:val="28"/>
        </w:rPr>
        <w:t xml:space="preserve"> адміністрації -</w:t>
      </w:r>
    </w:p>
    <w:p w:rsidR="009C0C83" w:rsidRPr="005F3628" w:rsidRDefault="009C0C83" w:rsidP="005F3628">
      <w:r w:rsidRPr="008E54BD">
        <w:rPr>
          <w:b/>
          <w:sz w:val="28"/>
          <w:szCs w:val="28"/>
        </w:rPr>
        <w:t xml:space="preserve">начальник військової адміністрації                        </w:t>
      </w:r>
      <w:r>
        <w:rPr>
          <w:b/>
          <w:sz w:val="28"/>
          <w:szCs w:val="28"/>
        </w:rPr>
        <w:t xml:space="preserve">              Юрій ГУЗИНЕЦЬ</w:t>
      </w:r>
    </w:p>
    <w:sectPr w:rsidR="009C0C83" w:rsidRPr="005F3628" w:rsidSect="00DF47C3">
      <w:headerReference w:type="even" r:id="rId8"/>
      <w:headerReference w:type="default" r:id="rId9"/>
      <w:pgSz w:w="11906" w:h="16838"/>
      <w:pgMar w:top="360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83" w:rsidRDefault="009C0C83">
      <w:r>
        <w:separator/>
      </w:r>
    </w:p>
  </w:endnote>
  <w:endnote w:type="continuationSeparator" w:id="1">
    <w:p w:rsidR="009C0C83" w:rsidRDefault="009C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83" w:rsidRDefault="009C0C83">
      <w:r>
        <w:separator/>
      </w:r>
    </w:p>
  </w:footnote>
  <w:footnote w:type="continuationSeparator" w:id="1">
    <w:p w:rsidR="009C0C83" w:rsidRDefault="009C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83" w:rsidRDefault="009C0C83" w:rsidP="00262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C83" w:rsidRDefault="009C0C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83" w:rsidRDefault="009C0C83" w:rsidP="00262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0C83" w:rsidRDefault="009C0C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706"/>
    <w:multiLevelType w:val="multilevel"/>
    <w:tmpl w:val="4B381FCA"/>
    <w:lvl w:ilvl="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236B692C"/>
    <w:multiLevelType w:val="hybridMultilevel"/>
    <w:tmpl w:val="0890C11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EB46F13"/>
    <w:multiLevelType w:val="hybridMultilevel"/>
    <w:tmpl w:val="E88245CE"/>
    <w:lvl w:ilvl="0" w:tplc="E1366D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2B7B75"/>
    <w:multiLevelType w:val="hybridMultilevel"/>
    <w:tmpl w:val="BDEC9F62"/>
    <w:lvl w:ilvl="0" w:tplc="DE18D16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5710DA5"/>
    <w:multiLevelType w:val="hybridMultilevel"/>
    <w:tmpl w:val="A2F4F64A"/>
    <w:lvl w:ilvl="0" w:tplc="E8AEDB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39770E0"/>
    <w:multiLevelType w:val="hybridMultilevel"/>
    <w:tmpl w:val="DFA67A8A"/>
    <w:lvl w:ilvl="0" w:tplc="7A44E294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6">
    <w:nsid w:val="6A546F78"/>
    <w:multiLevelType w:val="hybridMultilevel"/>
    <w:tmpl w:val="6C9E84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38A"/>
    <w:rsid w:val="0000035C"/>
    <w:rsid w:val="0000293F"/>
    <w:rsid w:val="00051DAF"/>
    <w:rsid w:val="000811C6"/>
    <w:rsid w:val="000853A7"/>
    <w:rsid w:val="0008637D"/>
    <w:rsid w:val="0008732E"/>
    <w:rsid w:val="00096445"/>
    <w:rsid w:val="000A128C"/>
    <w:rsid w:val="000A3C35"/>
    <w:rsid w:val="000C3693"/>
    <w:rsid w:val="000D7909"/>
    <w:rsid w:val="000E0034"/>
    <w:rsid w:val="000E0888"/>
    <w:rsid w:val="000E1432"/>
    <w:rsid w:val="000E6426"/>
    <w:rsid w:val="000F5D3C"/>
    <w:rsid w:val="001134D2"/>
    <w:rsid w:val="00121901"/>
    <w:rsid w:val="0013201F"/>
    <w:rsid w:val="00141E5D"/>
    <w:rsid w:val="001464C8"/>
    <w:rsid w:val="00152EB7"/>
    <w:rsid w:val="00160DD3"/>
    <w:rsid w:val="00165289"/>
    <w:rsid w:val="00175DC8"/>
    <w:rsid w:val="00177B24"/>
    <w:rsid w:val="001823E5"/>
    <w:rsid w:val="00183416"/>
    <w:rsid w:val="00187253"/>
    <w:rsid w:val="001A2523"/>
    <w:rsid w:val="001B2DB8"/>
    <w:rsid w:val="001C19F0"/>
    <w:rsid w:val="001D35B8"/>
    <w:rsid w:val="001F05CF"/>
    <w:rsid w:val="001F41D1"/>
    <w:rsid w:val="001F7311"/>
    <w:rsid w:val="00211247"/>
    <w:rsid w:val="00212A3D"/>
    <w:rsid w:val="002166AD"/>
    <w:rsid w:val="00217416"/>
    <w:rsid w:val="00232850"/>
    <w:rsid w:val="0023432F"/>
    <w:rsid w:val="00241675"/>
    <w:rsid w:val="00247A03"/>
    <w:rsid w:val="002557C1"/>
    <w:rsid w:val="002625B6"/>
    <w:rsid w:val="00277F0B"/>
    <w:rsid w:val="00280B46"/>
    <w:rsid w:val="002815BF"/>
    <w:rsid w:val="00292182"/>
    <w:rsid w:val="00294149"/>
    <w:rsid w:val="00297B1D"/>
    <w:rsid w:val="002A46F4"/>
    <w:rsid w:val="002A6442"/>
    <w:rsid w:val="002D6764"/>
    <w:rsid w:val="003047F1"/>
    <w:rsid w:val="003055A9"/>
    <w:rsid w:val="00307B68"/>
    <w:rsid w:val="003172BE"/>
    <w:rsid w:val="00330441"/>
    <w:rsid w:val="003327CB"/>
    <w:rsid w:val="003346E9"/>
    <w:rsid w:val="00353078"/>
    <w:rsid w:val="00360046"/>
    <w:rsid w:val="003617F0"/>
    <w:rsid w:val="0039648C"/>
    <w:rsid w:val="003D64FA"/>
    <w:rsid w:val="003D767C"/>
    <w:rsid w:val="003E14A1"/>
    <w:rsid w:val="003E2FBB"/>
    <w:rsid w:val="003F6B01"/>
    <w:rsid w:val="003F766A"/>
    <w:rsid w:val="00406E56"/>
    <w:rsid w:val="00416EF4"/>
    <w:rsid w:val="004309CE"/>
    <w:rsid w:val="0043328D"/>
    <w:rsid w:val="00436151"/>
    <w:rsid w:val="0043620E"/>
    <w:rsid w:val="00443442"/>
    <w:rsid w:val="004457C1"/>
    <w:rsid w:val="00447983"/>
    <w:rsid w:val="00447A8E"/>
    <w:rsid w:val="00453997"/>
    <w:rsid w:val="004714F1"/>
    <w:rsid w:val="00482549"/>
    <w:rsid w:val="00490DBB"/>
    <w:rsid w:val="00493547"/>
    <w:rsid w:val="00497ABE"/>
    <w:rsid w:val="004A618E"/>
    <w:rsid w:val="004D0FEC"/>
    <w:rsid w:val="004D335A"/>
    <w:rsid w:val="004D46CE"/>
    <w:rsid w:val="004D63A0"/>
    <w:rsid w:val="004E2093"/>
    <w:rsid w:val="004F0113"/>
    <w:rsid w:val="004F05A1"/>
    <w:rsid w:val="004F258E"/>
    <w:rsid w:val="00510D00"/>
    <w:rsid w:val="00517DBE"/>
    <w:rsid w:val="005342AE"/>
    <w:rsid w:val="005457FB"/>
    <w:rsid w:val="00555EFE"/>
    <w:rsid w:val="005653D8"/>
    <w:rsid w:val="00581BE1"/>
    <w:rsid w:val="0058515E"/>
    <w:rsid w:val="005874F9"/>
    <w:rsid w:val="00596912"/>
    <w:rsid w:val="005A1A90"/>
    <w:rsid w:val="005B0D03"/>
    <w:rsid w:val="005B703B"/>
    <w:rsid w:val="005C464B"/>
    <w:rsid w:val="005E0D0D"/>
    <w:rsid w:val="005F3628"/>
    <w:rsid w:val="00600446"/>
    <w:rsid w:val="00600CDA"/>
    <w:rsid w:val="00601EE6"/>
    <w:rsid w:val="0060788B"/>
    <w:rsid w:val="00622163"/>
    <w:rsid w:val="006244EC"/>
    <w:rsid w:val="00625033"/>
    <w:rsid w:val="00627D8E"/>
    <w:rsid w:val="006354C3"/>
    <w:rsid w:val="006450BA"/>
    <w:rsid w:val="0064609D"/>
    <w:rsid w:val="0065187A"/>
    <w:rsid w:val="00665F88"/>
    <w:rsid w:val="0067573C"/>
    <w:rsid w:val="0067626D"/>
    <w:rsid w:val="00676597"/>
    <w:rsid w:val="00692F2C"/>
    <w:rsid w:val="006966BC"/>
    <w:rsid w:val="006C7EDC"/>
    <w:rsid w:val="006D4CD9"/>
    <w:rsid w:val="006D7347"/>
    <w:rsid w:val="006F02A4"/>
    <w:rsid w:val="006F5661"/>
    <w:rsid w:val="00722696"/>
    <w:rsid w:val="007259FF"/>
    <w:rsid w:val="00732DE3"/>
    <w:rsid w:val="007375B4"/>
    <w:rsid w:val="00753FD8"/>
    <w:rsid w:val="007673A3"/>
    <w:rsid w:val="00770A56"/>
    <w:rsid w:val="00782065"/>
    <w:rsid w:val="00796C82"/>
    <w:rsid w:val="007A0ADA"/>
    <w:rsid w:val="007C731F"/>
    <w:rsid w:val="007E55E9"/>
    <w:rsid w:val="007E5CD3"/>
    <w:rsid w:val="007F71E6"/>
    <w:rsid w:val="008257E2"/>
    <w:rsid w:val="00827184"/>
    <w:rsid w:val="00832E07"/>
    <w:rsid w:val="00840346"/>
    <w:rsid w:val="00874D1F"/>
    <w:rsid w:val="00897B72"/>
    <w:rsid w:val="00897F6B"/>
    <w:rsid w:val="008B4647"/>
    <w:rsid w:val="008B662F"/>
    <w:rsid w:val="008D7C42"/>
    <w:rsid w:val="008E3627"/>
    <w:rsid w:val="008E54BD"/>
    <w:rsid w:val="008E5E6E"/>
    <w:rsid w:val="008F25A3"/>
    <w:rsid w:val="00917FDC"/>
    <w:rsid w:val="00933EBF"/>
    <w:rsid w:val="00942824"/>
    <w:rsid w:val="009556DA"/>
    <w:rsid w:val="0095722B"/>
    <w:rsid w:val="00965A9D"/>
    <w:rsid w:val="00965C54"/>
    <w:rsid w:val="0098426A"/>
    <w:rsid w:val="009866A6"/>
    <w:rsid w:val="009A2758"/>
    <w:rsid w:val="009B5312"/>
    <w:rsid w:val="009C0C83"/>
    <w:rsid w:val="009F681C"/>
    <w:rsid w:val="00A0738A"/>
    <w:rsid w:val="00A21801"/>
    <w:rsid w:val="00A41B9B"/>
    <w:rsid w:val="00A449A6"/>
    <w:rsid w:val="00A60EC4"/>
    <w:rsid w:val="00A64619"/>
    <w:rsid w:val="00A65E3B"/>
    <w:rsid w:val="00A668B4"/>
    <w:rsid w:val="00A66A09"/>
    <w:rsid w:val="00A66A78"/>
    <w:rsid w:val="00A66C7E"/>
    <w:rsid w:val="00A7197F"/>
    <w:rsid w:val="00A84491"/>
    <w:rsid w:val="00A949C5"/>
    <w:rsid w:val="00A978FE"/>
    <w:rsid w:val="00AA7C43"/>
    <w:rsid w:val="00AB5DD9"/>
    <w:rsid w:val="00AC10DD"/>
    <w:rsid w:val="00AD16E8"/>
    <w:rsid w:val="00AE2098"/>
    <w:rsid w:val="00AE4A8B"/>
    <w:rsid w:val="00AF36AD"/>
    <w:rsid w:val="00B102E7"/>
    <w:rsid w:val="00B111B3"/>
    <w:rsid w:val="00B1236F"/>
    <w:rsid w:val="00B15158"/>
    <w:rsid w:val="00B15772"/>
    <w:rsid w:val="00B15E0D"/>
    <w:rsid w:val="00B24BD8"/>
    <w:rsid w:val="00B34ED8"/>
    <w:rsid w:val="00B43DCB"/>
    <w:rsid w:val="00B50227"/>
    <w:rsid w:val="00B56838"/>
    <w:rsid w:val="00B65DF0"/>
    <w:rsid w:val="00B81FA7"/>
    <w:rsid w:val="00B8488D"/>
    <w:rsid w:val="00B9071B"/>
    <w:rsid w:val="00BA2F29"/>
    <w:rsid w:val="00BA45A9"/>
    <w:rsid w:val="00BB0551"/>
    <w:rsid w:val="00BD3747"/>
    <w:rsid w:val="00BE09F9"/>
    <w:rsid w:val="00BF2128"/>
    <w:rsid w:val="00BF78FB"/>
    <w:rsid w:val="00C02C7F"/>
    <w:rsid w:val="00C10FD9"/>
    <w:rsid w:val="00C14168"/>
    <w:rsid w:val="00C30941"/>
    <w:rsid w:val="00C34B2E"/>
    <w:rsid w:val="00C416ED"/>
    <w:rsid w:val="00C46BD2"/>
    <w:rsid w:val="00C50039"/>
    <w:rsid w:val="00C5333C"/>
    <w:rsid w:val="00C56389"/>
    <w:rsid w:val="00C8539F"/>
    <w:rsid w:val="00C917B1"/>
    <w:rsid w:val="00CA0A61"/>
    <w:rsid w:val="00CB00E6"/>
    <w:rsid w:val="00CB1192"/>
    <w:rsid w:val="00CB6387"/>
    <w:rsid w:val="00CC3DF4"/>
    <w:rsid w:val="00CC4722"/>
    <w:rsid w:val="00CD31AF"/>
    <w:rsid w:val="00CE5308"/>
    <w:rsid w:val="00CF25FF"/>
    <w:rsid w:val="00CF2CF7"/>
    <w:rsid w:val="00CF40A0"/>
    <w:rsid w:val="00CF5B30"/>
    <w:rsid w:val="00D02196"/>
    <w:rsid w:val="00D02239"/>
    <w:rsid w:val="00D0378E"/>
    <w:rsid w:val="00D12ED9"/>
    <w:rsid w:val="00D251F7"/>
    <w:rsid w:val="00D32F04"/>
    <w:rsid w:val="00D3579E"/>
    <w:rsid w:val="00D43CCE"/>
    <w:rsid w:val="00D45269"/>
    <w:rsid w:val="00D51C3D"/>
    <w:rsid w:val="00D779B5"/>
    <w:rsid w:val="00D935D7"/>
    <w:rsid w:val="00D93900"/>
    <w:rsid w:val="00DB7F58"/>
    <w:rsid w:val="00DC48B1"/>
    <w:rsid w:val="00DF47C3"/>
    <w:rsid w:val="00DF703A"/>
    <w:rsid w:val="00E00A21"/>
    <w:rsid w:val="00E027A8"/>
    <w:rsid w:val="00E0574A"/>
    <w:rsid w:val="00E12004"/>
    <w:rsid w:val="00E16B8E"/>
    <w:rsid w:val="00E222DF"/>
    <w:rsid w:val="00E34BBD"/>
    <w:rsid w:val="00E57C1F"/>
    <w:rsid w:val="00E62D6E"/>
    <w:rsid w:val="00E62DD1"/>
    <w:rsid w:val="00E71549"/>
    <w:rsid w:val="00E7295A"/>
    <w:rsid w:val="00E90422"/>
    <w:rsid w:val="00E949AD"/>
    <w:rsid w:val="00E95374"/>
    <w:rsid w:val="00EC7C0C"/>
    <w:rsid w:val="00ED40A3"/>
    <w:rsid w:val="00EE3FB3"/>
    <w:rsid w:val="00F00C3A"/>
    <w:rsid w:val="00F0396B"/>
    <w:rsid w:val="00F15C59"/>
    <w:rsid w:val="00F2267D"/>
    <w:rsid w:val="00F30217"/>
    <w:rsid w:val="00F331CB"/>
    <w:rsid w:val="00F4090D"/>
    <w:rsid w:val="00F5121B"/>
    <w:rsid w:val="00F7181F"/>
    <w:rsid w:val="00F81FB0"/>
    <w:rsid w:val="00F8398E"/>
    <w:rsid w:val="00F929D2"/>
    <w:rsid w:val="00F92D60"/>
    <w:rsid w:val="00F96430"/>
    <w:rsid w:val="00F970CA"/>
    <w:rsid w:val="00F97331"/>
    <w:rsid w:val="00FA0C46"/>
    <w:rsid w:val="00FB4668"/>
    <w:rsid w:val="00FC0D69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22"/>
    <w:pPr>
      <w:overflowPunct w:val="0"/>
      <w:autoSpaceDE w:val="0"/>
      <w:autoSpaceDN w:val="0"/>
      <w:adjustRightInd w:val="0"/>
    </w:pPr>
    <w:rPr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78E"/>
    <w:rPr>
      <w:rFonts w:cs="Times New Roman"/>
      <w:sz w:val="2"/>
      <w:lang w:eastAsia="ru-RU"/>
    </w:rPr>
  </w:style>
  <w:style w:type="paragraph" w:styleId="Header">
    <w:name w:val="header"/>
    <w:basedOn w:val="Normal"/>
    <w:link w:val="HeaderChar"/>
    <w:uiPriority w:val="99"/>
    <w:rsid w:val="00CD31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78E"/>
    <w:rPr>
      <w:rFonts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D31AF"/>
    <w:rPr>
      <w:rFonts w:cs="Times New Roman"/>
    </w:rPr>
  </w:style>
  <w:style w:type="character" w:customStyle="1" w:styleId="rvts23">
    <w:name w:val="rvts23"/>
    <w:uiPriority w:val="99"/>
    <w:rsid w:val="00676597"/>
  </w:style>
  <w:style w:type="character" w:customStyle="1" w:styleId="rvts0">
    <w:name w:val="rvts0"/>
    <w:uiPriority w:val="99"/>
    <w:rsid w:val="00676597"/>
  </w:style>
  <w:style w:type="paragraph" w:styleId="ListParagraph">
    <w:name w:val="List Paragraph"/>
    <w:basedOn w:val="Normal"/>
    <w:uiPriority w:val="99"/>
    <w:qFormat/>
    <w:rsid w:val="00F00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1443</Words>
  <Characters>824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Professional User</dc:creator>
  <cp:keywords/>
  <dc:description/>
  <cp:lastModifiedBy>User</cp:lastModifiedBy>
  <cp:revision>9</cp:revision>
  <cp:lastPrinted>2024-03-19T08:58:00Z</cp:lastPrinted>
  <dcterms:created xsi:type="dcterms:W3CDTF">2024-03-04T09:21:00Z</dcterms:created>
  <dcterms:modified xsi:type="dcterms:W3CDTF">2024-03-19T08:58:00Z</dcterms:modified>
</cp:coreProperties>
</file>