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D62F38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BE07C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18.05.2021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                            Ужгород                           №___</w:t>
      </w:r>
      <w:r w:rsidR="00BE07CE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127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tabs>
          <w:tab w:val="left" w:pos="354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Pr="00962426">
        <w:rPr>
          <w:rFonts w:ascii="Times New Roman" w:hAnsi="Times New Roman" w:cs="Times New Roman"/>
          <w:b/>
          <w:i/>
          <w:sz w:val="28"/>
          <w:szCs w:val="28"/>
        </w:rPr>
        <w:t>приймання-передачу експертних звітів</w:t>
      </w:r>
    </w:p>
    <w:p w:rsidR="00962426" w:rsidRPr="00962426" w:rsidRDefault="00962426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2426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робочих проектів</w:t>
      </w:r>
    </w:p>
    <w:p w:rsidR="00962426" w:rsidRPr="00962426" w:rsidRDefault="00962426" w:rsidP="009624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  <w:r w:rsidRPr="00962426">
        <w:rPr>
          <w:rFonts w:ascii="Times New Roman" w:eastAsia="Arial Unicode MS" w:hAnsi="Times New Roman" w:cs="Times New Roman"/>
          <w:color w:val="000000"/>
          <w:sz w:val="28"/>
          <w:szCs w:val="28"/>
        </w:rPr>
        <w:t>Відповідно до статей 6, 39, 41 Закону України  „Про місцеві державні адміністрації”,  розпоряджень голови Закарпатської облдержадміністрації 26.12.2019 №751 „Про передачу автомобільних доріг загального користування місцевого значення” та 21.04.2021 №311 „Про передавання деяких районних автомобільних доріг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  загального користування місцевого значення до сфери управління виконавчого комітету Середнянської селищної ради територіальної громади”, листів Середнянської селищної ради 28.04.2021 №525/01-25 та Державного підприємства Служба місцевих автомобільних доріг у Закарпатській області 17.03.2021 №292/03:</w:t>
      </w:r>
    </w:p>
    <w:p w:rsidR="00962426" w:rsidRPr="00962426" w:rsidRDefault="00962426" w:rsidP="0096242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Відділу економічного розвитку, житлово-комунального господарства, інфраструктури та екології райдержадміністрації (Мазур Т.М.) передати експертні висновки та робочі проекти, а саме: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1.1. Середнянській селищній раді: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С 071222 (Середнє-Лінці-Ракошино) -  Пацканьово, км 0+000-4+000;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С 071210 Середнє- Чабанівка – (Київ – Чоп), км 0+000-11+200;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С 071225 Худльово – Верхнє Солотвино, км 0+000-5+300:</w:t>
      </w:r>
    </w:p>
    <w:p w:rsidR="00962426" w:rsidRPr="00962426" w:rsidRDefault="00962426" w:rsidP="00962426">
      <w:pPr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 xml:space="preserve">Державному підприємству 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Служба місцевих автомобільних доріг у Закарпатській області: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Капітальний ремонт автомобільної дороги загального користування місцевого значення С 071208 Холмок – Тарнівці - Ботфалва, км 0+000-8+300;</w:t>
      </w:r>
    </w:p>
    <w:p w:rsidR="00962426" w:rsidRPr="00962426" w:rsidRDefault="00962426" w:rsidP="0096242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 CYR" w:hAnsi="Times New Roman CYR" w:cs="Times New Roman CYR"/>
          <w:sz w:val="28"/>
          <w:szCs w:val="28"/>
        </w:rPr>
        <w:t>Відділу фінансового – господарського забезпечення апарату райдержадміністрації (Василина А.М.) здійснити заходи згідно чинного законодавства щодо прийому - передачі зазначених</w:t>
      </w:r>
      <w:r w:rsidRPr="00962426">
        <w:rPr>
          <w:rFonts w:ascii="Times New Roman" w:hAnsi="Times New Roman" w:cs="Times New Roman"/>
          <w:sz w:val="28"/>
          <w:szCs w:val="28"/>
        </w:rPr>
        <w:t xml:space="preserve"> експертних висновків та робочих проектів.</w:t>
      </w:r>
      <w:r w:rsidRPr="009624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3. Контроль за виконання цього розпорядження залишаю за собою.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b/>
          <w:sz w:val="22"/>
          <w:szCs w:val="22"/>
          <w:lang w:eastAsia="en-US"/>
        </w:rPr>
      </w:pPr>
      <w:r w:rsidRPr="00962426">
        <w:rPr>
          <w:rFonts w:ascii="Times New Roman" w:hAnsi="Times New Roman" w:cs="Times New Roman"/>
          <w:b/>
          <w:sz w:val="28"/>
          <w:szCs w:val="28"/>
        </w:rPr>
        <w:t xml:space="preserve">В. о. голови державної адміністрації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426">
        <w:rPr>
          <w:rFonts w:ascii="Times New Roman" w:hAnsi="Times New Roman" w:cs="Times New Roman"/>
          <w:b/>
          <w:sz w:val="28"/>
          <w:szCs w:val="28"/>
        </w:rPr>
        <w:t xml:space="preserve"> Христина МАЦКО</w:t>
      </w:r>
    </w:p>
    <w:p w:rsidR="007C48C6" w:rsidRDefault="007C48C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567083">
      <w:headerReference w:type="default" r:id="rId8"/>
      <w:pgSz w:w="11907" w:h="16840" w:code="9"/>
      <w:pgMar w:top="0" w:right="567" w:bottom="0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84" w:rsidRDefault="00902F84">
      <w:r>
        <w:separator/>
      </w:r>
    </w:p>
  </w:endnote>
  <w:endnote w:type="continuationSeparator" w:id="0">
    <w:p w:rsidR="00902F84" w:rsidRDefault="0090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84" w:rsidRDefault="00902F84">
      <w:r>
        <w:separator/>
      </w:r>
    </w:p>
  </w:footnote>
  <w:footnote w:type="continuationSeparator" w:id="0">
    <w:p w:rsidR="00902F84" w:rsidRDefault="0090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D2045"/>
    <w:multiLevelType w:val="multilevel"/>
    <w:tmpl w:val="CEC60BAA"/>
    <w:lvl w:ilvl="0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B7BDA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083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2F84"/>
    <w:rsid w:val="00904151"/>
    <w:rsid w:val="009046B2"/>
    <w:rsid w:val="00904E84"/>
    <w:rsid w:val="009053A6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2426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07CE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2F38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C7F1C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ODA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2021-05-17T06:10:00Z</cp:lastPrinted>
  <dcterms:created xsi:type="dcterms:W3CDTF">2021-06-17T12:07:00Z</dcterms:created>
  <dcterms:modified xsi:type="dcterms:W3CDTF">2021-06-17T12:07:00Z</dcterms:modified>
</cp:coreProperties>
</file>