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0A0"/>
      </w:tblPr>
      <w:tblGrid>
        <w:gridCol w:w="3794"/>
      </w:tblGrid>
      <w:tr w:rsidR="001032F3" w:rsidRPr="000F4223" w:rsidTr="007124C7">
        <w:tc>
          <w:tcPr>
            <w:tcW w:w="3794" w:type="dxa"/>
          </w:tcPr>
          <w:p w:rsidR="001032F3" w:rsidRPr="00B95604" w:rsidRDefault="001032F3" w:rsidP="006E74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ЗАТВЕРДЖЕНО                                                                                Розпорядження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районної</w:t>
            </w:r>
          </w:p>
          <w:p w:rsidR="001032F3" w:rsidRPr="00B95604" w:rsidRDefault="001032F3" w:rsidP="006E74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04">
              <w:rPr>
                <w:rFonts w:ascii="Times New Roman" w:hAnsi="Times New Roman"/>
                <w:sz w:val="28"/>
                <w:szCs w:val="28"/>
                <w:lang w:eastAsia="ru-RU"/>
              </w:rPr>
              <w:t>державної адміністрації                                                                                      __</w:t>
            </w:r>
            <w:r w:rsidRPr="002D3A8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18.06.2021</w:t>
            </w:r>
            <w:r w:rsidRPr="00B95604">
              <w:rPr>
                <w:rFonts w:ascii="Times New Roman" w:hAnsi="Times New Roman"/>
                <w:sz w:val="28"/>
                <w:szCs w:val="28"/>
                <w:lang w:eastAsia="ru-RU"/>
              </w:rPr>
              <w:t>__ №_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163</w:t>
            </w:r>
            <w:r w:rsidRPr="00B9560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  <w:p w:rsidR="001032F3" w:rsidRPr="00B95604" w:rsidRDefault="001032F3" w:rsidP="007124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32F3" w:rsidRPr="00B95604" w:rsidRDefault="001032F3" w:rsidP="00A4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5604">
        <w:rPr>
          <w:rFonts w:ascii="Times New Roman" w:hAnsi="Times New Roman"/>
          <w:b/>
          <w:sz w:val="28"/>
          <w:szCs w:val="28"/>
          <w:lang w:eastAsia="ru-RU"/>
        </w:rPr>
        <w:t>ПОЛОЖЕННЯ</w:t>
      </w:r>
    </w:p>
    <w:p w:rsidR="001032F3" w:rsidRPr="00B95604" w:rsidRDefault="001032F3" w:rsidP="00A43AD9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95604">
        <w:rPr>
          <w:rFonts w:ascii="Times New Roman" w:hAnsi="Times New Roman"/>
          <w:b/>
          <w:sz w:val="28"/>
          <w:szCs w:val="28"/>
          <w:lang w:eastAsia="ru-RU"/>
        </w:rPr>
        <w:t xml:space="preserve">ро„гарячу” телефонну лінію „Запитай у влади” </w:t>
      </w:r>
    </w:p>
    <w:p w:rsidR="001032F3" w:rsidRPr="00B95604" w:rsidRDefault="001032F3" w:rsidP="00A43AD9">
      <w:pPr>
        <w:widowControl w:val="0"/>
        <w:autoSpaceDE w:val="0"/>
        <w:autoSpaceDN w:val="0"/>
        <w:adjustRightInd w:val="0"/>
        <w:spacing w:after="0" w:line="240" w:lineRule="auto"/>
        <w:ind w:left="709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1633">
        <w:rPr>
          <w:rFonts w:ascii="Times New Roman" w:hAnsi="Times New Roman"/>
          <w:b/>
          <w:sz w:val="28"/>
          <w:szCs w:val="28"/>
          <w:lang w:eastAsia="ru-RU"/>
        </w:rPr>
        <w:t>Ужгородської</w:t>
      </w:r>
      <w:r w:rsidRPr="00B95604">
        <w:rPr>
          <w:rFonts w:ascii="Times New Roman" w:hAnsi="Times New Roman"/>
          <w:b/>
          <w:sz w:val="28"/>
          <w:szCs w:val="28"/>
          <w:lang w:eastAsia="ru-RU"/>
        </w:rPr>
        <w:t>районної державної адміністрації</w:t>
      </w:r>
    </w:p>
    <w:p w:rsidR="001032F3" w:rsidRPr="00B95604" w:rsidRDefault="001032F3" w:rsidP="00A43A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32F3" w:rsidRDefault="001032F3" w:rsidP="00A43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 „Гаряча” телефонна лінія </w:t>
      </w:r>
      <w:r w:rsidRPr="00045417">
        <w:rPr>
          <w:rFonts w:ascii="Times New Roman" w:hAnsi="Times New Roman"/>
          <w:color w:val="000000"/>
          <w:sz w:val="28"/>
          <w:szCs w:val="28"/>
          <w:lang w:eastAsia="uk-UA"/>
        </w:rPr>
        <w:t>„Запитай у влади”</w:t>
      </w:r>
      <w:r w:rsidRPr="00701633">
        <w:rPr>
          <w:rFonts w:ascii="Times New Roman" w:hAnsi="Times New Roman"/>
          <w:sz w:val="28"/>
          <w:szCs w:val="28"/>
          <w:lang w:eastAsia="uk-UA"/>
        </w:rPr>
        <w:t>Ужгородської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районної державної адміністрації створена та функціонує відповідно до Указу Президента України від 07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лютого 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2008 року № 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самоврядування”, з метою оперативного реагування на звернення мешканців району.</w:t>
      </w:r>
    </w:p>
    <w:p w:rsidR="001032F3" w:rsidRPr="00B95604" w:rsidRDefault="001032F3" w:rsidP="00A43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Default="001032F3" w:rsidP="00A43A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2. Прийом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телефонних дзвінків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, що надходять 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„гарячу” телефонну лінію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проводиться в робочі дні з 10</w:t>
      </w:r>
      <w:r w:rsidRPr="00045417">
        <w:rPr>
          <w:rFonts w:ascii="Times New Roman" w:hAnsi="Times New Roman"/>
          <w:color w:val="000000"/>
          <w:sz w:val="28"/>
          <w:szCs w:val="28"/>
          <w:lang w:eastAsia="uk-UA"/>
        </w:rPr>
        <w:t>:00 до 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Pr="00045417">
        <w:rPr>
          <w:rFonts w:ascii="Times New Roman" w:hAnsi="Times New Roman"/>
          <w:color w:val="000000"/>
          <w:sz w:val="28"/>
          <w:szCs w:val="28"/>
          <w:lang w:eastAsia="uk-UA"/>
        </w:rPr>
        <w:t>:00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 номером (0312) 61-55-09;                  </w:t>
      </w:r>
      <w:r w:rsidRPr="00B16753">
        <w:rPr>
          <w:rFonts w:ascii="Times New Roman" w:hAnsi="Times New Roman"/>
          <w:color w:val="000000"/>
          <w:sz w:val="28"/>
          <w:szCs w:val="28"/>
          <w:lang w:eastAsia="uk-UA"/>
        </w:rPr>
        <w:t>„Запитай у влади”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на номер </w:t>
      </w:r>
      <w:r w:rsidRPr="00B16753">
        <w:rPr>
          <w:rFonts w:ascii="Times New Roman" w:hAnsi="Times New Roman"/>
          <w:color w:val="000000"/>
          <w:sz w:val="28"/>
          <w:szCs w:val="28"/>
          <w:lang w:eastAsia="uk-UA"/>
        </w:rPr>
        <w:t>(0312)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61-29-17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відповідно до графіка, який щорічно затверджується головою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районної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державної адміністрації.</w:t>
      </w:r>
    </w:p>
    <w:p w:rsidR="001032F3" w:rsidRPr="00B95604" w:rsidRDefault="001032F3" w:rsidP="00A43A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Default="001032F3" w:rsidP="00A43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Звернення громадян, що надійшли на „гарячу” телефонну лінію</w:t>
      </w:r>
      <w:r w:rsidRPr="00FC31AE">
        <w:rPr>
          <w:rFonts w:ascii="Times New Roman" w:hAnsi="Times New Roman"/>
          <w:color w:val="000000"/>
          <w:sz w:val="28"/>
          <w:szCs w:val="28"/>
          <w:lang w:eastAsia="uk-UA"/>
        </w:rPr>
        <w:t>„Запитай у влади”,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заповнюються відповідно до форми </w:t>
      </w:r>
      <w:r w:rsidRPr="00FC31AE">
        <w:rPr>
          <w:rFonts w:ascii="Times New Roman" w:hAnsi="Times New Roman"/>
          <w:color w:val="000000"/>
          <w:sz w:val="28"/>
          <w:szCs w:val="28"/>
          <w:lang w:eastAsia="uk-UA"/>
        </w:rPr>
        <w:t>реєстраційної картки 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додається)і передаються для реєстрації в день їх надходження працівникам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відділу роботи зі зверненнями громадян апарату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районної 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державної адміністрації.</w:t>
      </w:r>
    </w:p>
    <w:p w:rsidR="001032F3" w:rsidRPr="00B95604" w:rsidRDefault="001032F3" w:rsidP="00A43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. Звернення, що надійшли на „гарячу” телефонну лінію</w:t>
      </w:r>
      <w:r w:rsidRPr="00FC31AE">
        <w:rPr>
          <w:rFonts w:ascii="Times New Roman" w:hAnsi="Times New Roman"/>
          <w:color w:val="000000"/>
          <w:sz w:val="28"/>
          <w:szCs w:val="28"/>
          <w:lang w:eastAsia="uk-UA"/>
        </w:rPr>
        <w:t>„Запитай у влади”,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розглядаються у тому ж порядку, що й письмові звернення  відповідно до Закону України „Про звернення громадян”.</w:t>
      </w:r>
    </w:p>
    <w:p w:rsidR="001032F3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</w:t>
      </w:r>
      <w:r w:rsidRPr="006B4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Звернення, в яких порушено питання довідкового та консультативного характеру, а також ті, які не потребують додаткового вивчення розглядаються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керівництвом </w:t>
      </w:r>
      <w:r w:rsidRPr="006B483F">
        <w:rPr>
          <w:rFonts w:ascii="Times New Roman" w:hAnsi="Times New Roman"/>
          <w:color w:val="000000"/>
          <w:sz w:val="28"/>
          <w:szCs w:val="28"/>
          <w:lang w:eastAsia="uk-UA"/>
        </w:rPr>
        <w:t>безпосередньо при зверненні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6B48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шляхом надання консультації.</w:t>
      </w:r>
    </w:p>
    <w:p w:rsidR="001032F3" w:rsidRPr="00B95604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6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. Анонімні повідомлення,що надійшли на „гарячу” телефонну лінію</w:t>
      </w:r>
      <w:r w:rsidRPr="006B483F">
        <w:rPr>
          <w:rFonts w:ascii="Times New Roman" w:hAnsi="Times New Roman"/>
          <w:color w:val="000000"/>
          <w:sz w:val="28"/>
          <w:szCs w:val="28"/>
          <w:lang w:eastAsia="uk-UA"/>
        </w:rPr>
        <w:t>„Запитай у влади”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реєструються і не розглядаються.</w:t>
      </w:r>
    </w:p>
    <w:p w:rsidR="001032F3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Default="001032F3" w:rsidP="00A43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Діловодство за зверненнями громадян, що надійшли на „гарячу”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телефонну лінію </w:t>
      </w:r>
      <w:r w:rsidRPr="00FC31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„Запитай у влади”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ведеться відповідно до Інструкції з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</w:t>
      </w:r>
      <w:r w:rsidRPr="00FC31A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затвердженої постановою Кабінету Міністрів України від 14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квітня </w:t>
      </w:r>
      <w:r w:rsidRPr="00FC31AE">
        <w:rPr>
          <w:rFonts w:ascii="Times New Roman" w:hAnsi="Times New Roman"/>
          <w:color w:val="000000"/>
          <w:sz w:val="28"/>
          <w:szCs w:val="28"/>
          <w:lang w:eastAsia="uk-UA"/>
        </w:rPr>
        <w:t>1997 року №348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1032F3" w:rsidRPr="00FC31AE" w:rsidRDefault="001032F3" w:rsidP="00A43A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FC31AE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Строк розгляду звернення не повинен перевищувати строків, які визначенні чинним законодавством.</w:t>
      </w:r>
    </w:p>
    <w:p w:rsidR="001032F3" w:rsidRDefault="001032F3" w:rsidP="00A43AD9">
      <w:pPr>
        <w:shd w:val="clear" w:color="auto" w:fill="FFFFFF"/>
        <w:tabs>
          <w:tab w:val="num" w:pos="720"/>
        </w:tabs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2F3" w:rsidRPr="00B95604" w:rsidRDefault="001032F3" w:rsidP="00A43AD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9. Відділ 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роботи зі зверненнями громадян апарату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районної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щоквартально готує узагальнену інформацію щодо звернень громадян, які надійшли на </w:t>
      </w:r>
      <w:r w:rsidRPr="00FC5F0F">
        <w:rPr>
          <w:rFonts w:ascii="Times New Roman" w:hAnsi="Times New Roman"/>
          <w:color w:val="000000"/>
          <w:sz w:val="28"/>
          <w:szCs w:val="28"/>
          <w:lang w:eastAsia="uk-UA"/>
        </w:rPr>
        <w:t>„гарячу” телефонну лінію „Запитай у влади”</w:t>
      </w:r>
      <w:r w:rsidRPr="00B95604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1032F3" w:rsidRDefault="001032F3" w:rsidP="00A43AD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1032F3" w:rsidRDefault="001032F3" w:rsidP="00A43AD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1032F3" w:rsidRPr="00B95604" w:rsidRDefault="001032F3" w:rsidP="00A43AD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1032F3" w:rsidRPr="00B95604" w:rsidRDefault="001032F3" w:rsidP="00A43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5604">
        <w:rPr>
          <w:rFonts w:ascii="Times New Roman" w:hAnsi="Times New Roman"/>
          <w:b/>
          <w:sz w:val="28"/>
          <w:szCs w:val="28"/>
          <w:lang w:eastAsia="ru-RU"/>
        </w:rPr>
        <w:t>Керівник апарату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Ужгородської</w:t>
      </w:r>
    </w:p>
    <w:p w:rsidR="001032F3" w:rsidRPr="00B95604" w:rsidRDefault="001032F3" w:rsidP="00A43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районної </w:t>
      </w:r>
      <w:r w:rsidRPr="00B95604">
        <w:rPr>
          <w:rFonts w:ascii="Times New Roman" w:hAnsi="Times New Roman"/>
          <w:b/>
          <w:sz w:val="28"/>
          <w:szCs w:val="28"/>
          <w:lang w:eastAsia="ru-RU"/>
        </w:rPr>
        <w:t>державної адміністрації</w:t>
      </w:r>
      <w:r w:rsidRPr="00B9560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9560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9560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95604">
        <w:rPr>
          <w:rFonts w:ascii="Times New Roman" w:hAnsi="Times New Roman"/>
          <w:b/>
          <w:sz w:val="28"/>
          <w:szCs w:val="28"/>
          <w:lang w:eastAsia="ru-RU"/>
        </w:rPr>
        <w:tab/>
        <w:t>Руслана БОДНАРЮК</w:t>
      </w:r>
    </w:p>
    <w:p w:rsidR="001032F3" w:rsidRDefault="001032F3" w:rsidP="00A43AD9">
      <w:pPr>
        <w:spacing w:after="0" w:line="240" w:lineRule="auto"/>
      </w:pPr>
    </w:p>
    <w:p w:rsidR="001032F3" w:rsidRPr="00A43AD9" w:rsidRDefault="001032F3" w:rsidP="00A43AD9"/>
    <w:p w:rsidR="001032F3" w:rsidRPr="00A43AD9" w:rsidRDefault="001032F3" w:rsidP="00A43AD9"/>
    <w:p w:rsidR="001032F3" w:rsidRPr="00A43AD9" w:rsidRDefault="001032F3" w:rsidP="00A43AD9"/>
    <w:p w:rsidR="001032F3" w:rsidRPr="00A43AD9" w:rsidRDefault="001032F3" w:rsidP="00A43AD9"/>
    <w:p w:rsidR="001032F3" w:rsidRPr="00A43AD9" w:rsidRDefault="001032F3" w:rsidP="00A43AD9"/>
    <w:p w:rsidR="001032F3" w:rsidRDefault="001032F3" w:rsidP="00A43AD9">
      <w:bookmarkStart w:id="0" w:name="_GoBack"/>
      <w:bookmarkEnd w:id="0"/>
    </w:p>
    <w:p w:rsidR="001032F3" w:rsidRPr="00A43AD9" w:rsidRDefault="001032F3" w:rsidP="00A43AD9">
      <w:pPr>
        <w:tabs>
          <w:tab w:val="left" w:pos="2265"/>
        </w:tabs>
      </w:pPr>
      <w:r>
        <w:tab/>
      </w:r>
    </w:p>
    <w:sectPr w:rsidR="001032F3" w:rsidRPr="00A43AD9" w:rsidSect="00A43AD9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F3" w:rsidRDefault="001032F3">
      <w:pPr>
        <w:spacing w:after="0" w:line="240" w:lineRule="auto"/>
      </w:pPr>
      <w:r>
        <w:separator/>
      </w:r>
    </w:p>
  </w:endnote>
  <w:endnote w:type="continuationSeparator" w:id="1">
    <w:p w:rsidR="001032F3" w:rsidRDefault="0010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F3" w:rsidRDefault="001032F3">
      <w:pPr>
        <w:spacing w:after="0" w:line="240" w:lineRule="auto"/>
      </w:pPr>
      <w:r>
        <w:separator/>
      </w:r>
    </w:p>
  </w:footnote>
  <w:footnote w:type="continuationSeparator" w:id="1">
    <w:p w:rsidR="001032F3" w:rsidRDefault="0010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F3" w:rsidRDefault="001032F3" w:rsidP="00E301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2F3" w:rsidRDefault="00103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F3" w:rsidRPr="00A43AD9" w:rsidRDefault="001032F3">
    <w:pPr>
      <w:pStyle w:val="Header"/>
      <w:jc w:val="center"/>
      <w:rPr>
        <w:sz w:val="16"/>
        <w:szCs w:val="16"/>
      </w:rPr>
    </w:pPr>
  </w:p>
  <w:p w:rsidR="001032F3" w:rsidRPr="00A43AD9" w:rsidRDefault="001032F3">
    <w:pPr>
      <w:pStyle w:val="Header"/>
      <w:jc w:val="center"/>
      <w:rPr>
        <w:sz w:val="12"/>
        <w:szCs w:val="12"/>
      </w:rPr>
    </w:pPr>
  </w:p>
  <w:p w:rsidR="001032F3" w:rsidRPr="00A43AD9" w:rsidRDefault="001032F3">
    <w:pPr>
      <w:pStyle w:val="Header"/>
      <w:jc w:val="center"/>
      <w:rPr>
        <w:rFonts w:ascii="Times New Roman" w:hAnsi="Times New Roman"/>
        <w:sz w:val="20"/>
        <w:szCs w:val="20"/>
      </w:rPr>
    </w:pPr>
  </w:p>
  <w:p w:rsidR="001032F3" w:rsidRPr="00A43AD9" w:rsidRDefault="001032F3">
    <w:pPr>
      <w:pStyle w:val="Header"/>
      <w:jc w:val="center"/>
      <w:rPr>
        <w:rFonts w:ascii="Times New Roman" w:hAnsi="Times New Roman"/>
        <w:sz w:val="28"/>
        <w:szCs w:val="28"/>
      </w:rPr>
    </w:pPr>
    <w:r w:rsidRPr="00A43AD9">
      <w:rPr>
        <w:rFonts w:ascii="Times New Roman" w:hAnsi="Times New Roman"/>
        <w:sz w:val="28"/>
        <w:szCs w:val="28"/>
      </w:rPr>
      <w:fldChar w:fldCharType="begin"/>
    </w:r>
    <w:r w:rsidRPr="00A43AD9">
      <w:rPr>
        <w:rFonts w:ascii="Times New Roman" w:hAnsi="Times New Roman"/>
        <w:sz w:val="28"/>
        <w:szCs w:val="28"/>
      </w:rPr>
      <w:instrText>PAGE   \* MERGEFORMAT</w:instrText>
    </w:r>
    <w:r w:rsidRPr="00A43AD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43AD9">
      <w:rPr>
        <w:rFonts w:ascii="Times New Roman" w:hAnsi="Times New Roman"/>
        <w:sz w:val="28"/>
        <w:szCs w:val="28"/>
      </w:rPr>
      <w:fldChar w:fldCharType="end"/>
    </w:r>
  </w:p>
  <w:p w:rsidR="001032F3" w:rsidRDefault="00103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F3" w:rsidRDefault="001032F3" w:rsidP="00A43AD9">
    <w:pPr>
      <w:pStyle w:val="Header"/>
    </w:pPr>
  </w:p>
  <w:p w:rsidR="001032F3" w:rsidRDefault="00103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619"/>
    <w:rsid w:val="00035D46"/>
    <w:rsid w:val="00045417"/>
    <w:rsid w:val="000805F6"/>
    <w:rsid w:val="000859FE"/>
    <w:rsid w:val="000F4223"/>
    <w:rsid w:val="001032F3"/>
    <w:rsid w:val="00153F77"/>
    <w:rsid w:val="00173D41"/>
    <w:rsid w:val="00250F03"/>
    <w:rsid w:val="0025205A"/>
    <w:rsid w:val="002D3A84"/>
    <w:rsid w:val="003F27AB"/>
    <w:rsid w:val="00456BF2"/>
    <w:rsid w:val="004D21C1"/>
    <w:rsid w:val="00577CD8"/>
    <w:rsid w:val="005A4C7E"/>
    <w:rsid w:val="005E41CF"/>
    <w:rsid w:val="005F5E59"/>
    <w:rsid w:val="00631238"/>
    <w:rsid w:val="00652DD1"/>
    <w:rsid w:val="006B27EE"/>
    <w:rsid w:val="006B483F"/>
    <w:rsid w:val="006C3DC5"/>
    <w:rsid w:val="006E74D0"/>
    <w:rsid w:val="006F01FA"/>
    <w:rsid w:val="00701633"/>
    <w:rsid w:val="007124C7"/>
    <w:rsid w:val="0075631A"/>
    <w:rsid w:val="00794619"/>
    <w:rsid w:val="00863178"/>
    <w:rsid w:val="008F037B"/>
    <w:rsid w:val="0090631D"/>
    <w:rsid w:val="00A43AD9"/>
    <w:rsid w:val="00A520A2"/>
    <w:rsid w:val="00B01D4E"/>
    <w:rsid w:val="00B16753"/>
    <w:rsid w:val="00B95604"/>
    <w:rsid w:val="00BA508E"/>
    <w:rsid w:val="00C24CF3"/>
    <w:rsid w:val="00C73392"/>
    <w:rsid w:val="00D036F1"/>
    <w:rsid w:val="00D529F4"/>
    <w:rsid w:val="00D91A8A"/>
    <w:rsid w:val="00DA3E8A"/>
    <w:rsid w:val="00E3010C"/>
    <w:rsid w:val="00EA24CA"/>
    <w:rsid w:val="00EC1C69"/>
    <w:rsid w:val="00F60315"/>
    <w:rsid w:val="00FA09F3"/>
    <w:rsid w:val="00FB3E12"/>
    <w:rsid w:val="00FC31AE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5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604"/>
    <w:rPr>
      <w:rFonts w:cs="Times New Roman"/>
    </w:rPr>
  </w:style>
  <w:style w:type="character" w:styleId="PageNumber">
    <w:name w:val="page number"/>
    <w:basedOn w:val="DefaultParagraphFont"/>
    <w:uiPriority w:val="99"/>
    <w:rsid w:val="00B956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9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5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1728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cp:lastPrinted>2021-06-17T07:38:00Z</cp:lastPrinted>
  <dcterms:created xsi:type="dcterms:W3CDTF">2021-06-18T06:01:00Z</dcterms:created>
  <dcterms:modified xsi:type="dcterms:W3CDTF">2021-06-29T11:44:00Z</dcterms:modified>
</cp:coreProperties>
</file>