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F4" w:rsidRPr="00757BC5" w:rsidRDefault="001664F4" w:rsidP="00752AB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757BC5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664F4" w:rsidRPr="00757BC5" w:rsidRDefault="001664F4" w:rsidP="00752ABB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757BC5">
        <w:rPr>
          <w:rFonts w:ascii="Times New Roman" w:hAnsi="Times New Roman"/>
          <w:sz w:val="28"/>
          <w:szCs w:val="28"/>
          <w:lang w:val="uk-UA"/>
        </w:rPr>
        <w:t>Розпорядження  голови</w:t>
      </w:r>
    </w:p>
    <w:p w:rsidR="001664F4" w:rsidRPr="00757BC5" w:rsidRDefault="001664F4" w:rsidP="00752ABB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757BC5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664F4" w:rsidRPr="00757BC5" w:rsidRDefault="001664F4" w:rsidP="00752ABB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757BC5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27.01.2020</w:t>
      </w:r>
      <w:r w:rsidRPr="00757BC5">
        <w:rPr>
          <w:rFonts w:ascii="Times New Roman" w:hAnsi="Times New Roman"/>
          <w:sz w:val="28"/>
          <w:szCs w:val="28"/>
          <w:lang w:val="uk-UA"/>
        </w:rPr>
        <w:t>_ №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43</w:t>
      </w:r>
    </w:p>
    <w:p w:rsidR="001664F4" w:rsidRPr="00757BC5" w:rsidRDefault="001664F4" w:rsidP="00752ABB">
      <w:pPr>
        <w:spacing w:after="0"/>
        <w:jc w:val="center"/>
        <w:rPr>
          <w:lang w:val="uk-UA"/>
        </w:rPr>
      </w:pPr>
    </w:p>
    <w:tbl>
      <w:tblPr>
        <w:tblW w:w="14865" w:type="dxa"/>
        <w:tblInd w:w="93" w:type="dxa"/>
        <w:tblLook w:val="00A0"/>
      </w:tblPr>
      <w:tblGrid>
        <w:gridCol w:w="540"/>
        <w:gridCol w:w="4315"/>
        <w:gridCol w:w="1650"/>
        <w:gridCol w:w="1210"/>
        <w:gridCol w:w="2200"/>
        <w:gridCol w:w="1870"/>
        <w:gridCol w:w="1430"/>
        <w:gridCol w:w="1650"/>
      </w:tblGrid>
      <w:tr w:rsidR="001664F4" w:rsidRPr="00752ABB" w:rsidTr="00752ABB">
        <w:trPr>
          <w:trHeight w:val="1035"/>
        </w:trPr>
        <w:tc>
          <w:tcPr>
            <w:tcW w:w="14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4F4" w:rsidRPr="00EA5AFF" w:rsidRDefault="001664F4" w:rsidP="00EA5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Гранична </w:t>
            </w:r>
            <w:r w:rsidRPr="00EA5AF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чисельність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працівників установ освіти Ужгородського району</w:t>
            </w:r>
          </w:p>
        </w:tc>
      </w:tr>
      <w:tr w:rsidR="001664F4" w:rsidRPr="00FD4379" w:rsidTr="00752ABB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установ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Штатні одиниці (всього)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1664F4" w:rsidRPr="00FD4379" w:rsidTr="00752ABB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Персонал, за умовами оплати праці віднесений до педпрацівників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працівники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Робітники</w:t>
            </w:r>
          </w:p>
        </w:tc>
      </w:tr>
      <w:tr w:rsidR="001664F4" w:rsidRPr="00FD4379" w:rsidTr="00752AB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Заклади загальної середньої освіти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1449,09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262,75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747,34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373,25</w:t>
            </w:r>
          </w:p>
        </w:tc>
      </w:tr>
      <w:tr w:rsidR="001664F4" w:rsidRPr="00FD4379" w:rsidTr="00752AB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"Інклюзивно-ресурсний центр"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64F4" w:rsidRPr="00FD4379" w:rsidTr="00752AB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Ужгородський районний центр дитячої творчості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64F4" w:rsidRPr="00FD4379" w:rsidTr="00752ABB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Ужгородський районний методичний кабінет Ужгородської райдержадміністрації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64F4" w:rsidRPr="00FD4379" w:rsidTr="00752A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Бухгалтерська служба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64F4" w:rsidRPr="00FD4379" w:rsidTr="00752AB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C5">
              <w:rPr>
                <w:rFonts w:ascii="Times New Roman" w:hAnsi="Times New Roman"/>
                <w:sz w:val="24"/>
                <w:szCs w:val="24"/>
                <w:lang w:eastAsia="ru-RU"/>
              </w:rPr>
              <w:t>Група з централізованого обслуговування шкіл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1664F4" w:rsidRPr="00FD4379" w:rsidTr="00752A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57B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4F4" w:rsidRPr="00757BC5" w:rsidRDefault="001664F4" w:rsidP="0075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1523,59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280,75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771,34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96,25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F4" w:rsidRPr="00757BC5" w:rsidRDefault="001664F4" w:rsidP="0075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BC5">
              <w:rPr>
                <w:rFonts w:ascii="Times New Roman" w:hAnsi="Times New Roman"/>
                <w:sz w:val="28"/>
                <w:szCs w:val="28"/>
                <w:lang w:eastAsia="ru-RU"/>
              </w:rPr>
              <w:t>375,25</w:t>
            </w:r>
          </w:p>
        </w:tc>
      </w:tr>
    </w:tbl>
    <w:p w:rsidR="001664F4" w:rsidRPr="00757BC5" w:rsidRDefault="001664F4">
      <w:pPr>
        <w:rPr>
          <w:lang w:val="uk-UA"/>
        </w:rPr>
      </w:pPr>
    </w:p>
    <w:sectPr w:rsidR="001664F4" w:rsidRPr="00757BC5" w:rsidSect="00757B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F4" w:rsidRDefault="001664F4" w:rsidP="00757BC5">
      <w:pPr>
        <w:spacing w:after="0" w:line="240" w:lineRule="auto"/>
      </w:pPr>
      <w:r>
        <w:separator/>
      </w:r>
    </w:p>
  </w:endnote>
  <w:endnote w:type="continuationSeparator" w:id="1">
    <w:p w:rsidR="001664F4" w:rsidRDefault="001664F4" w:rsidP="0075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F4" w:rsidRDefault="001664F4" w:rsidP="00757BC5">
      <w:pPr>
        <w:spacing w:after="0" w:line="240" w:lineRule="auto"/>
      </w:pPr>
      <w:r>
        <w:separator/>
      </w:r>
    </w:p>
  </w:footnote>
  <w:footnote w:type="continuationSeparator" w:id="1">
    <w:p w:rsidR="001664F4" w:rsidRDefault="001664F4" w:rsidP="0075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C5"/>
    <w:rsid w:val="000A2606"/>
    <w:rsid w:val="000C258B"/>
    <w:rsid w:val="001664F4"/>
    <w:rsid w:val="00173FAC"/>
    <w:rsid w:val="00232BF9"/>
    <w:rsid w:val="00264D15"/>
    <w:rsid w:val="005E66BB"/>
    <w:rsid w:val="00752ABB"/>
    <w:rsid w:val="00757BC5"/>
    <w:rsid w:val="00862CD4"/>
    <w:rsid w:val="00995BEA"/>
    <w:rsid w:val="00D75860"/>
    <w:rsid w:val="00EA5AFF"/>
    <w:rsid w:val="00F32625"/>
    <w:rsid w:val="00F56224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D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B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905</Words>
  <Characters>517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прийомна</dc:creator>
  <cp:keywords/>
  <dc:description/>
  <cp:lastModifiedBy>User</cp:lastModifiedBy>
  <cp:revision>5</cp:revision>
  <dcterms:created xsi:type="dcterms:W3CDTF">2020-01-28T11:14:00Z</dcterms:created>
  <dcterms:modified xsi:type="dcterms:W3CDTF">2020-02-06T09:59:00Z</dcterms:modified>
</cp:coreProperties>
</file>