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2" w:rsidRPr="00D228E0" w:rsidRDefault="00433DF2" w:rsidP="00A90878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F858E8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433DF2" w:rsidRPr="00D228E0" w:rsidRDefault="00433DF2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228E0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433DF2" w:rsidRPr="00D228E0" w:rsidRDefault="00433DF2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D228E0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433DF2" w:rsidRPr="00D228E0" w:rsidRDefault="00433DF2" w:rsidP="009F7320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18"/>
          <w:szCs w:val="28"/>
        </w:rPr>
      </w:pPr>
    </w:p>
    <w:p w:rsidR="00433DF2" w:rsidRPr="00D228E0" w:rsidRDefault="00433DF2" w:rsidP="009F7320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військова адміністрація</w:t>
      </w:r>
    </w:p>
    <w:p w:rsidR="00433DF2" w:rsidRPr="00D228E0" w:rsidRDefault="00433DF2" w:rsidP="009F7320">
      <w:pPr>
        <w:tabs>
          <w:tab w:val="left" w:pos="1620"/>
          <w:tab w:val="left" w:pos="1980"/>
        </w:tabs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433DF2" w:rsidRPr="00D228E0" w:rsidRDefault="00433DF2" w:rsidP="009F7320">
      <w:pPr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D228E0"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433DF2" w:rsidRPr="00D228E0" w:rsidRDefault="00433DF2" w:rsidP="00B1591D">
      <w:pPr>
        <w:tabs>
          <w:tab w:val="left" w:pos="5529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D228E0">
        <w:rPr>
          <w:rFonts w:ascii="Times New Roman" w:hAnsi="Times New Roman"/>
          <w:b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09.10.2023</w:t>
      </w:r>
      <w:r w:rsidRPr="00D228E0">
        <w:rPr>
          <w:rFonts w:ascii="Times New Roman" w:hAnsi="Times New Roman"/>
          <w:b/>
          <w:color w:val="000000"/>
          <w:sz w:val="28"/>
          <w:szCs w:val="28"/>
        </w:rPr>
        <w:t xml:space="preserve">____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D228E0">
        <w:rPr>
          <w:rFonts w:ascii="Times New Roman" w:hAnsi="Times New Roman"/>
          <w:b/>
          <w:color w:val="000000"/>
          <w:sz w:val="28"/>
          <w:szCs w:val="28"/>
        </w:rPr>
        <w:t xml:space="preserve">м. Ужгород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D228E0">
        <w:rPr>
          <w:rFonts w:ascii="Times New Roman" w:hAnsi="Times New Roman"/>
          <w:b/>
          <w:color w:val="000000"/>
          <w:sz w:val="28"/>
          <w:szCs w:val="28"/>
        </w:rPr>
        <w:t xml:space="preserve">        №__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97</w:t>
      </w:r>
      <w:r w:rsidRPr="00D228E0">
        <w:rPr>
          <w:rFonts w:ascii="Times New Roman" w:hAnsi="Times New Roman"/>
          <w:b/>
          <w:color w:val="000000"/>
          <w:sz w:val="28"/>
          <w:szCs w:val="28"/>
        </w:rPr>
        <w:t>________</w:t>
      </w:r>
    </w:p>
    <w:p w:rsidR="00433DF2" w:rsidRPr="003D248F" w:rsidRDefault="00433DF2" w:rsidP="00D87145">
      <w:pPr>
        <w:pStyle w:val="Subtitle"/>
        <w:ind w:firstLine="180"/>
        <w:rPr>
          <w:rFonts w:ascii="Times New Roman" w:hAnsi="Times New Roman"/>
          <w:i/>
          <w:iCs/>
          <w:color w:val="000000"/>
        </w:rPr>
      </w:pPr>
    </w:p>
    <w:p w:rsidR="00433DF2" w:rsidRPr="00403907" w:rsidRDefault="00433DF2" w:rsidP="008D4E81">
      <w:pPr>
        <w:tabs>
          <w:tab w:val="left" w:pos="1843"/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71409">
        <w:rPr>
          <w:rFonts w:ascii="Times New Roman" w:hAnsi="Times New Roman"/>
          <w:b/>
          <w:i/>
          <w:iCs/>
          <w:sz w:val="28"/>
          <w:szCs w:val="28"/>
        </w:rPr>
        <w:t xml:space="preserve">Про </w:t>
      </w:r>
      <w:r w:rsidRPr="00771409">
        <w:rPr>
          <w:rFonts w:ascii="Times New Roman" w:hAnsi="Times New Roman"/>
          <w:b/>
          <w:i/>
          <w:sz w:val="28"/>
          <w:szCs w:val="28"/>
        </w:rPr>
        <w:t xml:space="preserve">Порядок проведення перевірки організації роботи із запобігання та виявлення корупції у підприємствах, установах, організаціях, </w:t>
      </w:r>
      <w:r w:rsidRPr="0040390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що належать до сфери управління</w:t>
      </w:r>
      <w:r w:rsidRPr="00403907">
        <w:rPr>
          <w:rFonts w:ascii="Times New Roman" w:hAnsi="Times New Roman"/>
          <w:b/>
          <w:i/>
          <w:sz w:val="28"/>
          <w:szCs w:val="28"/>
        </w:rPr>
        <w:t xml:space="preserve"> районної державної адміністрації –</w:t>
      </w:r>
    </w:p>
    <w:p w:rsidR="00433DF2" w:rsidRPr="00403907" w:rsidRDefault="00433DF2" w:rsidP="00783998">
      <w:pPr>
        <w:pStyle w:val="3"/>
        <w:shd w:val="clear" w:color="auto" w:fill="auto"/>
        <w:tabs>
          <w:tab w:val="left" w:pos="1701"/>
          <w:tab w:val="left" w:pos="9639"/>
        </w:tabs>
        <w:spacing w:before="0" w:line="240" w:lineRule="auto"/>
        <w:ind w:right="180"/>
        <w:rPr>
          <w:i/>
          <w:color w:val="auto"/>
          <w:sz w:val="28"/>
          <w:szCs w:val="28"/>
        </w:rPr>
      </w:pPr>
      <w:r w:rsidRPr="00403907">
        <w:rPr>
          <w:i/>
          <w:color w:val="auto"/>
          <w:sz w:val="28"/>
          <w:szCs w:val="28"/>
        </w:rPr>
        <w:t>районної військової адміністрації</w:t>
      </w:r>
    </w:p>
    <w:p w:rsidR="00433DF2" w:rsidRPr="003D248F" w:rsidRDefault="00433DF2" w:rsidP="009F7320">
      <w:pPr>
        <w:tabs>
          <w:tab w:val="left" w:pos="1418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3DF2" w:rsidRDefault="00433DF2" w:rsidP="004141C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D4E81">
        <w:rPr>
          <w:rFonts w:ascii="Times New Roman" w:hAnsi="Times New Roman"/>
          <w:sz w:val="28"/>
          <w:szCs w:val="28"/>
        </w:rPr>
        <w:t>Відповідно до статей 4, 15, 28 Закону України „Про правовий режим воєнного стану”, статей 5, 6, 13, 39, 41 Закону України „Про місцеві державні адміністрації”, пункту 6 частини шостої статті 13</w:t>
      </w:r>
      <w:r w:rsidRPr="008D4E81">
        <w:rPr>
          <w:rFonts w:ascii="Times New Roman" w:hAnsi="Times New Roman"/>
          <w:sz w:val="28"/>
          <w:szCs w:val="28"/>
          <w:vertAlign w:val="superscript"/>
        </w:rPr>
        <w:t>1</w:t>
      </w:r>
      <w:r w:rsidRPr="008D4E81">
        <w:rPr>
          <w:rFonts w:ascii="Times New Roman" w:hAnsi="Times New Roman"/>
          <w:sz w:val="28"/>
          <w:szCs w:val="28"/>
        </w:rPr>
        <w:t xml:space="preserve"> Закону України „Про запобігання корупції”, статті 4 Закону України „Про управління обʼєктами державної власності”, указів Президента України: від 24 лютого 2022 року              № 64/2022 „Про введення воєнного стану в Україні”, від 24 лютого 2022 року № 68/2022 „Про утворення військових адміністрацій”, від 26 липня 2023 року № 451/2023 „</w:t>
      </w:r>
      <w:r w:rsidRPr="008D4E81">
        <w:rPr>
          <w:rFonts w:ascii="Times New Roman" w:hAnsi="Times New Roman"/>
          <w:sz w:val="28"/>
          <w:szCs w:val="28"/>
          <w:shd w:val="clear" w:color="auto" w:fill="FFFFFF"/>
        </w:rPr>
        <w:t>Про продовження строку дії воєнного стану в Україні”</w:t>
      </w:r>
      <w:r w:rsidRPr="008D4E81">
        <w:rPr>
          <w:rFonts w:ascii="Times New Roman" w:hAnsi="Times New Roman"/>
          <w:bCs/>
          <w:sz w:val="28"/>
          <w:szCs w:val="28"/>
        </w:rPr>
        <w:t xml:space="preserve">, підпункту 4 пункту 2 розділу ІІ та підпункту 11 пункту 1 розділу ІІІ </w:t>
      </w:r>
      <w:r w:rsidRPr="008D4E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Типового положення про уповноважений підрозділ (уповноважену особу) з питань запобігання та виявлення корупції, затвердженого </w:t>
      </w:r>
      <w:r w:rsidRPr="008D4E81">
        <w:rPr>
          <w:rFonts w:ascii="Times New Roman" w:hAnsi="Times New Roman"/>
          <w:bCs/>
          <w:sz w:val="28"/>
          <w:szCs w:val="28"/>
        </w:rPr>
        <w:t xml:space="preserve">наказом Національного агентства з питань запобігання корупції від </w:t>
      </w:r>
      <w:r w:rsidRPr="008D4E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27.05.2021 № 277/21, зареєстрованого в Міністерстві юстиції України 14 липня 2021 р. за № 914/36536, розпорядження в. о. голови Закарпатської обласної державної адміністрації 02.12.2021 № 985                          </w:t>
      </w:r>
      <w:r w:rsidRPr="008D4E81">
        <w:rPr>
          <w:rFonts w:ascii="Times New Roman" w:hAnsi="Times New Roman"/>
          <w:sz w:val="28"/>
          <w:szCs w:val="28"/>
        </w:rPr>
        <w:t xml:space="preserve">„Про Порядок проведення перевірок організації роботи із запобігання і виявлення корупції у районних державних адміністраціях та підприємствах, установах, організаціях, управління якими здійснює обласна державна адмiнiстрацiя”, розпорядження голови </w:t>
      </w:r>
      <w:r w:rsidRPr="008D4E81">
        <w:rPr>
          <w:rFonts w:ascii="Times New Roman" w:hAnsi="Times New Roman"/>
          <w:bCs/>
          <w:sz w:val="28"/>
          <w:szCs w:val="28"/>
        </w:rPr>
        <w:t xml:space="preserve">районної державної адміністрації – начальника районної військової адміністрації </w:t>
      </w:r>
      <w:r w:rsidRPr="008D4E81">
        <w:rPr>
          <w:rFonts w:ascii="Times New Roman" w:hAnsi="Times New Roman"/>
          <w:sz w:val="28"/>
          <w:szCs w:val="28"/>
        </w:rPr>
        <w:t>від 24.07.2023 № 70                         „Про</w:t>
      </w:r>
      <w:r w:rsidRPr="008D4E81">
        <w:rPr>
          <w:rFonts w:ascii="Times New Roman" w:hAnsi="Times New Roman"/>
          <w:iCs/>
          <w:sz w:val="28"/>
          <w:szCs w:val="28"/>
        </w:rPr>
        <w:t xml:space="preserve"> затвердження </w:t>
      </w:r>
      <w:r w:rsidRPr="008D4E81">
        <w:rPr>
          <w:rFonts w:ascii="Times New Roman" w:hAnsi="Times New Roman"/>
          <w:sz w:val="28"/>
          <w:szCs w:val="28"/>
        </w:rPr>
        <w:t>Положення про сектор з питань запобігання та виявлення корупції Ужгородської районної державної адміністрації – Ужгородської районної військової адміністрації”</w:t>
      </w:r>
    </w:p>
    <w:p w:rsidR="00433DF2" w:rsidRDefault="00433DF2" w:rsidP="00ED3D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33DF2" w:rsidRPr="00D228E0" w:rsidRDefault="00433DF2" w:rsidP="00ED3DCC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 w:rsidRPr="00D228E0"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433DF2" w:rsidRPr="007438CC" w:rsidRDefault="00433DF2" w:rsidP="00ED3DCC">
      <w:pPr>
        <w:pStyle w:val="BodyText"/>
        <w:rPr>
          <w:rFonts w:ascii="Times New Roman" w:hAnsi="Times New Roman"/>
          <w:b/>
          <w:color w:val="000000"/>
          <w:szCs w:val="28"/>
        </w:rPr>
      </w:pPr>
    </w:p>
    <w:p w:rsidR="00433DF2" w:rsidRPr="004057B3" w:rsidRDefault="00433DF2" w:rsidP="004057B3">
      <w:pPr>
        <w:tabs>
          <w:tab w:val="left" w:pos="1843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7B3">
        <w:rPr>
          <w:rFonts w:ascii="Times New Roman" w:hAnsi="Times New Roman"/>
          <w:sz w:val="28"/>
          <w:szCs w:val="28"/>
        </w:rPr>
        <w:t xml:space="preserve">1. Затвердити Порядок проведення перевірки організації роботи із запобігання та виявлення корупції у підприємствах, установах, організаціях, </w:t>
      </w:r>
      <w:r w:rsidRPr="004057B3">
        <w:rPr>
          <w:rFonts w:ascii="Times New Roman" w:hAnsi="Times New Roman"/>
          <w:sz w:val="28"/>
          <w:szCs w:val="28"/>
          <w:shd w:val="clear" w:color="auto" w:fill="FFFFFF"/>
        </w:rPr>
        <w:t>що належать до сфери управління</w:t>
      </w:r>
      <w:r w:rsidRPr="004057B3">
        <w:rPr>
          <w:rFonts w:ascii="Times New Roman" w:hAnsi="Times New Roman"/>
          <w:sz w:val="28"/>
          <w:szCs w:val="28"/>
        </w:rPr>
        <w:t xml:space="preserve"> районної державної адміністрації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7B3">
        <w:rPr>
          <w:rFonts w:ascii="Times New Roman" w:hAnsi="Times New Roman"/>
          <w:sz w:val="28"/>
          <w:szCs w:val="28"/>
        </w:rPr>
        <w:t>районної військової адміністрації  (додається).</w:t>
      </w:r>
    </w:p>
    <w:p w:rsidR="00433DF2" w:rsidRPr="00EF1235" w:rsidRDefault="00433DF2" w:rsidP="00EF1235">
      <w:pPr>
        <w:tabs>
          <w:tab w:val="left" w:pos="1843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Визнати таким, </w:t>
      </w:r>
      <w:r w:rsidRPr="00390380">
        <w:rPr>
          <w:rFonts w:ascii="Times New Roman" w:hAnsi="Times New Roman"/>
          <w:sz w:val="28"/>
          <w:szCs w:val="28"/>
        </w:rPr>
        <w:t>що втратило чинність, розпорядження голови державної адміністрації</w:t>
      </w:r>
      <w:r>
        <w:rPr>
          <w:rFonts w:ascii="Times New Roman" w:hAnsi="Times New Roman"/>
          <w:sz w:val="28"/>
          <w:szCs w:val="28"/>
        </w:rPr>
        <w:t xml:space="preserve"> 26.01.2022 № 7 „</w:t>
      </w:r>
      <w:r w:rsidRPr="00EF1235">
        <w:rPr>
          <w:rFonts w:ascii="Times New Roman" w:hAnsi="Times New Roman"/>
          <w:iCs/>
          <w:sz w:val="28"/>
          <w:szCs w:val="28"/>
        </w:rPr>
        <w:t xml:space="preserve">Про </w:t>
      </w:r>
      <w:r w:rsidRPr="00EF1235">
        <w:rPr>
          <w:rFonts w:ascii="Times New Roman" w:hAnsi="Times New Roman"/>
          <w:sz w:val="28"/>
          <w:szCs w:val="28"/>
        </w:rPr>
        <w:t>Порядок проведення перевірки організації роботи 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235">
        <w:rPr>
          <w:rFonts w:ascii="Times New Roman" w:hAnsi="Times New Roman"/>
          <w:sz w:val="28"/>
          <w:szCs w:val="28"/>
        </w:rPr>
        <w:t>запобігання і виявлення корупції у підприємствах, установах,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235">
        <w:rPr>
          <w:rFonts w:ascii="Times New Roman" w:hAnsi="Times New Roman"/>
          <w:sz w:val="28"/>
          <w:szCs w:val="28"/>
        </w:rPr>
        <w:t>організаціях, управління якими 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235">
        <w:rPr>
          <w:rFonts w:ascii="Times New Roman" w:hAnsi="Times New Roman"/>
          <w:sz w:val="28"/>
          <w:szCs w:val="28"/>
        </w:rPr>
        <w:t>Ужгородська районна державна адміністрація</w:t>
      </w:r>
      <w:r>
        <w:rPr>
          <w:rFonts w:ascii="Times New Roman" w:hAnsi="Times New Roman"/>
          <w:sz w:val="28"/>
          <w:szCs w:val="28"/>
        </w:rPr>
        <w:t>”.</w:t>
      </w:r>
    </w:p>
    <w:p w:rsidR="00433DF2" w:rsidRPr="00D228E0" w:rsidRDefault="00433DF2" w:rsidP="003A622D">
      <w:pPr>
        <w:tabs>
          <w:tab w:val="left" w:pos="1418"/>
          <w:tab w:val="left" w:pos="8364"/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228E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 </w:t>
      </w:r>
      <w:r w:rsidRPr="00D228E0">
        <w:rPr>
          <w:rFonts w:ascii="Times New Roman" w:hAnsi="Times New Roman"/>
          <w:iCs/>
          <w:color w:val="000000"/>
          <w:sz w:val="28"/>
          <w:szCs w:val="28"/>
        </w:rPr>
        <w:t>Контроль за виконанням цього розпорядження залишаю за собою.</w:t>
      </w:r>
    </w:p>
    <w:p w:rsidR="00433DF2" w:rsidRDefault="00433DF2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433DF2" w:rsidRDefault="00433DF2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433DF2" w:rsidRPr="00D228E0" w:rsidRDefault="00433DF2" w:rsidP="009F7320">
      <w:pPr>
        <w:pStyle w:val="Subtitle"/>
        <w:ind w:firstLine="567"/>
        <w:jc w:val="both"/>
        <w:rPr>
          <w:rFonts w:ascii="Times New Roman" w:hAnsi="Times New Roman"/>
          <w:b w:val="0"/>
          <w:szCs w:val="28"/>
        </w:rPr>
      </w:pPr>
    </w:p>
    <w:p w:rsidR="00433DF2" w:rsidRPr="00D228E0" w:rsidRDefault="00433DF2" w:rsidP="005F734B">
      <w:pPr>
        <w:tabs>
          <w:tab w:val="left" w:pos="4536"/>
        </w:tabs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228E0">
        <w:rPr>
          <w:rFonts w:ascii="Times New Roman CYR" w:hAnsi="Times New Roman CYR" w:cs="Times New Roman CYR"/>
          <w:b/>
          <w:bCs/>
          <w:sz w:val="28"/>
          <w:szCs w:val="28"/>
        </w:rPr>
        <w:t>Голова  державної  адміністрації   –</w:t>
      </w:r>
    </w:p>
    <w:p w:rsidR="00433DF2" w:rsidRDefault="00433DF2" w:rsidP="008D0E1E">
      <w:pPr>
        <w:tabs>
          <w:tab w:val="left" w:pos="7088"/>
        </w:tabs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D228E0"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         Юрій ГУЗИНЕЦЬ</w:t>
      </w:r>
    </w:p>
    <w:p w:rsidR="00433DF2" w:rsidRDefault="00433DF2" w:rsidP="009F7320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433DF2" w:rsidRDefault="00433DF2" w:rsidP="009F7320">
      <w:pPr>
        <w:spacing w:after="0"/>
        <w:contextualSpacing/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3DF2" w:rsidRDefault="00433DF2" w:rsidP="009F732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433DF2" w:rsidSect="00F67A0E">
      <w:headerReference w:type="default" r:id="rId8"/>
      <w:pgSz w:w="11906" w:h="16838"/>
      <w:pgMar w:top="426" w:right="567" w:bottom="1134" w:left="1701" w:header="56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DF2" w:rsidRDefault="00433DF2" w:rsidP="009F2EFD">
      <w:pPr>
        <w:spacing w:after="0" w:line="240" w:lineRule="auto"/>
      </w:pPr>
      <w:r>
        <w:separator/>
      </w:r>
    </w:p>
  </w:endnote>
  <w:endnote w:type="continuationSeparator" w:id="1">
    <w:p w:rsidR="00433DF2" w:rsidRDefault="00433DF2" w:rsidP="009F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DF2" w:rsidRDefault="00433DF2" w:rsidP="009F2EFD">
      <w:pPr>
        <w:spacing w:after="0" w:line="240" w:lineRule="auto"/>
      </w:pPr>
      <w:r>
        <w:separator/>
      </w:r>
    </w:p>
  </w:footnote>
  <w:footnote w:type="continuationSeparator" w:id="1">
    <w:p w:rsidR="00433DF2" w:rsidRDefault="00433DF2" w:rsidP="009F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2" w:rsidRDefault="00433DF2">
    <w:pPr>
      <w:pStyle w:val="Header"/>
      <w:jc w:val="center"/>
    </w:pPr>
    <w:r w:rsidRPr="005F734B">
      <w:rPr>
        <w:rFonts w:ascii="Times New Roman" w:hAnsi="Times New Roman"/>
        <w:sz w:val="28"/>
      </w:rPr>
      <w:fldChar w:fldCharType="begin"/>
    </w:r>
    <w:r w:rsidRPr="005F734B">
      <w:rPr>
        <w:rFonts w:ascii="Times New Roman" w:hAnsi="Times New Roman"/>
        <w:sz w:val="28"/>
      </w:rPr>
      <w:instrText xml:space="preserve"> PAGE   \* MERGEFORMAT </w:instrText>
    </w:r>
    <w:r w:rsidRPr="005F734B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5F734B">
      <w:rPr>
        <w:rFonts w:ascii="Times New Roman" w:hAnsi="Times New Roman"/>
        <w:sz w:val="28"/>
      </w:rPr>
      <w:fldChar w:fldCharType="end"/>
    </w:r>
  </w:p>
  <w:p w:rsidR="00433DF2" w:rsidRDefault="00433D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6C8C"/>
    <w:multiLevelType w:val="hybridMultilevel"/>
    <w:tmpl w:val="646E5AD2"/>
    <w:lvl w:ilvl="0" w:tplc="656EA3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20E729B"/>
    <w:multiLevelType w:val="hybridMultilevel"/>
    <w:tmpl w:val="1A161764"/>
    <w:lvl w:ilvl="0" w:tplc="858A8C90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F6E690D"/>
    <w:multiLevelType w:val="hybridMultilevel"/>
    <w:tmpl w:val="AB2E7D60"/>
    <w:lvl w:ilvl="0" w:tplc="5EAC48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EFD"/>
    <w:rsid w:val="00007605"/>
    <w:rsid w:val="0002716E"/>
    <w:rsid w:val="000276C7"/>
    <w:rsid w:val="00034840"/>
    <w:rsid w:val="0003568A"/>
    <w:rsid w:val="00035FB6"/>
    <w:rsid w:val="00055BC6"/>
    <w:rsid w:val="00062F30"/>
    <w:rsid w:val="00083DDD"/>
    <w:rsid w:val="000B33EF"/>
    <w:rsid w:val="000C065D"/>
    <w:rsid w:val="000C3CA9"/>
    <w:rsid w:val="000C7285"/>
    <w:rsid w:val="000D3EE6"/>
    <w:rsid w:val="000E0016"/>
    <w:rsid w:val="000E4AE8"/>
    <w:rsid w:val="000F104E"/>
    <w:rsid w:val="00110EBC"/>
    <w:rsid w:val="00115B2C"/>
    <w:rsid w:val="00120901"/>
    <w:rsid w:val="001239A8"/>
    <w:rsid w:val="0013439A"/>
    <w:rsid w:val="001529CA"/>
    <w:rsid w:val="0015393A"/>
    <w:rsid w:val="001553B1"/>
    <w:rsid w:val="0016366C"/>
    <w:rsid w:val="001669B1"/>
    <w:rsid w:val="00167662"/>
    <w:rsid w:val="00170862"/>
    <w:rsid w:val="00170976"/>
    <w:rsid w:val="00180AD1"/>
    <w:rsid w:val="001912E4"/>
    <w:rsid w:val="001B1F50"/>
    <w:rsid w:val="001B4C3E"/>
    <w:rsid w:val="001D10B1"/>
    <w:rsid w:val="001E56B1"/>
    <w:rsid w:val="00207C0C"/>
    <w:rsid w:val="00223598"/>
    <w:rsid w:val="00225B61"/>
    <w:rsid w:val="00241AC2"/>
    <w:rsid w:val="00246B9F"/>
    <w:rsid w:val="00253165"/>
    <w:rsid w:val="00270F49"/>
    <w:rsid w:val="00272DDE"/>
    <w:rsid w:val="00292A08"/>
    <w:rsid w:val="00297CBE"/>
    <w:rsid w:val="002A2125"/>
    <w:rsid w:val="002A2483"/>
    <w:rsid w:val="002B037C"/>
    <w:rsid w:val="002C3154"/>
    <w:rsid w:val="002E1968"/>
    <w:rsid w:val="002E1F03"/>
    <w:rsid w:val="002E5C3B"/>
    <w:rsid w:val="002E7A3C"/>
    <w:rsid w:val="002F1F42"/>
    <w:rsid w:val="00303891"/>
    <w:rsid w:val="003373EF"/>
    <w:rsid w:val="003423A0"/>
    <w:rsid w:val="0034684D"/>
    <w:rsid w:val="00346A55"/>
    <w:rsid w:val="0035677F"/>
    <w:rsid w:val="003577D1"/>
    <w:rsid w:val="003777BE"/>
    <w:rsid w:val="00390380"/>
    <w:rsid w:val="00394FFC"/>
    <w:rsid w:val="00396464"/>
    <w:rsid w:val="003A622D"/>
    <w:rsid w:val="003B5EC6"/>
    <w:rsid w:val="003B6AA6"/>
    <w:rsid w:val="003B753E"/>
    <w:rsid w:val="003C0769"/>
    <w:rsid w:val="003C2855"/>
    <w:rsid w:val="003C77DE"/>
    <w:rsid w:val="003D0A92"/>
    <w:rsid w:val="003D248F"/>
    <w:rsid w:val="003F7E16"/>
    <w:rsid w:val="00403907"/>
    <w:rsid w:val="004057B3"/>
    <w:rsid w:val="004119CC"/>
    <w:rsid w:val="00413DA2"/>
    <w:rsid w:val="004141CF"/>
    <w:rsid w:val="00426495"/>
    <w:rsid w:val="00433DF2"/>
    <w:rsid w:val="00435CE5"/>
    <w:rsid w:val="00462E8A"/>
    <w:rsid w:val="00466CB8"/>
    <w:rsid w:val="0047361F"/>
    <w:rsid w:val="0047524A"/>
    <w:rsid w:val="00481085"/>
    <w:rsid w:val="00486861"/>
    <w:rsid w:val="004A0F06"/>
    <w:rsid w:val="004A2089"/>
    <w:rsid w:val="004A5385"/>
    <w:rsid w:val="004B0034"/>
    <w:rsid w:val="004B4258"/>
    <w:rsid w:val="004C4912"/>
    <w:rsid w:val="004D2ABF"/>
    <w:rsid w:val="004E0EBB"/>
    <w:rsid w:val="004E11B1"/>
    <w:rsid w:val="004F2028"/>
    <w:rsid w:val="004F326F"/>
    <w:rsid w:val="004F4EFC"/>
    <w:rsid w:val="0050307C"/>
    <w:rsid w:val="00505E6F"/>
    <w:rsid w:val="0051156B"/>
    <w:rsid w:val="005167DF"/>
    <w:rsid w:val="005209C5"/>
    <w:rsid w:val="0052403E"/>
    <w:rsid w:val="005265BE"/>
    <w:rsid w:val="00565DE4"/>
    <w:rsid w:val="0057135E"/>
    <w:rsid w:val="005760EE"/>
    <w:rsid w:val="00580D4D"/>
    <w:rsid w:val="00582927"/>
    <w:rsid w:val="0058399B"/>
    <w:rsid w:val="005870DF"/>
    <w:rsid w:val="005926EF"/>
    <w:rsid w:val="005A750A"/>
    <w:rsid w:val="005B7E08"/>
    <w:rsid w:val="005C0A74"/>
    <w:rsid w:val="005C589F"/>
    <w:rsid w:val="005D4635"/>
    <w:rsid w:val="005F734B"/>
    <w:rsid w:val="00600B92"/>
    <w:rsid w:val="006011DC"/>
    <w:rsid w:val="00602300"/>
    <w:rsid w:val="0061163B"/>
    <w:rsid w:val="00613EB2"/>
    <w:rsid w:val="00621CDA"/>
    <w:rsid w:val="0063261F"/>
    <w:rsid w:val="00634289"/>
    <w:rsid w:val="00635384"/>
    <w:rsid w:val="006417F2"/>
    <w:rsid w:val="00641E50"/>
    <w:rsid w:val="006431FC"/>
    <w:rsid w:val="00643286"/>
    <w:rsid w:val="006452C5"/>
    <w:rsid w:val="00652F00"/>
    <w:rsid w:val="00666792"/>
    <w:rsid w:val="00666DA1"/>
    <w:rsid w:val="0066753C"/>
    <w:rsid w:val="00670EBB"/>
    <w:rsid w:val="006848D5"/>
    <w:rsid w:val="006953F0"/>
    <w:rsid w:val="006A1FEC"/>
    <w:rsid w:val="006A25A5"/>
    <w:rsid w:val="006A41DF"/>
    <w:rsid w:val="006B1D7C"/>
    <w:rsid w:val="006B4028"/>
    <w:rsid w:val="006B5250"/>
    <w:rsid w:val="006D083C"/>
    <w:rsid w:val="006D084D"/>
    <w:rsid w:val="006E0150"/>
    <w:rsid w:val="006E2181"/>
    <w:rsid w:val="006E6255"/>
    <w:rsid w:val="006F5728"/>
    <w:rsid w:val="006F574C"/>
    <w:rsid w:val="0072139E"/>
    <w:rsid w:val="007247DB"/>
    <w:rsid w:val="007326B4"/>
    <w:rsid w:val="00733E7C"/>
    <w:rsid w:val="007343C3"/>
    <w:rsid w:val="007361E3"/>
    <w:rsid w:val="007376E3"/>
    <w:rsid w:val="0074106D"/>
    <w:rsid w:val="007438CC"/>
    <w:rsid w:val="00743EB8"/>
    <w:rsid w:val="00752D86"/>
    <w:rsid w:val="00754F9A"/>
    <w:rsid w:val="007565BA"/>
    <w:rsid w:val="00771409"/>
    <w:rsid w:val="00775425"/>
    <w:rsid w:val="007832F8"/>
    <w:rsid w:val="00783998"/>
    <w:rsid w:val="00786C39"/>
    <w:rsid w:val="0078718B"/>
    <w:rsid w:val="00796B8C"/>
    <w:rsid w:val="007B0805"/>
    <w:rsid w:val="007B1804"/>
    <w:rsid w:val="007B748D"/>
    <w:rsid w:val="007C202F"/>
    <w:rsid w:val="007C631C"/>
    <w:rsid w:val="007D1F37"/>
    <w:rsid w:val="007D21FD"/>
    <w:rsid w:val="007D4145"/>
    <w:rsid w:val="007D5F3B"/>
    <w:rsid w:val="007D7500"/>
    <w:rsid w:val="007E1CBC"/>
    <w:rsid w:val="007E515D"/>
    <w:rsid w:val="00803EB2"/>
    <w:rsid w:val="008076FE"/>
    <w:rsid w:val="00814CEE"/>
    <w:rsid w:val="0081774B"/>
    <w:rsid w:val="008252A5"/>
    <w:rsid w:val="00836F37"/>
    <w:rsid w:val="00854650"/>
    <w:rsid w:val="00884D0A"/>
    <w:rsid w:val="00892AF3"/>
    <w:rsid w:val="00895F42"/>
    <w:rsid w:val="008A1584"/>
    <w:rsid w:val="008A35E1"/>
    <w:rsid w:val="008A5FC6"/>
    <w:rsid w:val="008B5622"/>
    <w:rsid w:val="008B6716"/>
    <w:rsid w:val="008C3B28"/>
    <w:rsid w:val="008C7155"/>
    <w:rsid w:val="008D0E1E"/>
    <w:rsid w:val="008D3181"/>
    <w:rsid w:val="008D4E81"/>
    <w:rsid w:val="008D6C3E"/>
    <w:rsid w:val="008D750E"/>
    <w:rsid w:val="008E0778"/>
    <w:rsid w:val="008E1BD1"/>
    <w:rsid w:val="008E2E71"/>
    <w:rsid w:val="008E395C"/>
    <w:rsid w:val="008F6BA9"/>
    <w:rsid w:val="00900D68"/>
    <w:rsid w:val="00901C00"/>
    <w:rsid w:val="00906CEE"/>
    <w:rsid w:val="00912CED"/>
    <w:rsid w:val="0092172A"/>
    <w:rsid w:val="00926494"/>
    <w:rsid w:val="00933994"/>
    <w:rsid w:val="00945C02"/>
    <w:rsid w:val="00947258"/>
    <w:rsid w:val="009541AF"/>
    <w:rsid w:val="009547FD"/>
    <w:rsid w:val="00961AD8"/>
    <w:rsid w:val="00965037"/>
    <w:rsid w:val="00967205"/>
    <w:rsid w:val="0098381F"/>
    <w:rsid w:val="009850DC"/>
    <w:rsid w:val="00990863"/>
    <w:rsid w:val="00990A78"/>
    <w:rsid w:val="00990B14"/>
    <w:rsid w:val="00991119"/>
    <w:rsid w:val="009A061B"/>
    <w:rsid w:val="009A3028"/>
    <w:rsid w:val="009B400E"/>
    <w:rsid w:val="009B56E3"/>
    <w:rsid w:val="009C1151"/>
    <w:rsid w:val="009C4BF2"/>
    <w:rsid w:val="009C5725"/>
    <w:rsid w:val="009D1194"/>
    <w:rsid w:val="009D38E8"/>
    <w:rsid w:val="009D7255"/>
    <w:rsid w:val="009E7DA6"/>
    <w:rsid w:val="009F0AC7"/>
    <w:rsid w:val="009F1456"/>
    <w:rsid w:val="009F1DD1"/>
    <w:rsid w:val="009F2EFD"/>
    <w:rsid w:val="009F7320"/>
    <w:rsid w:val="00A01979"/>
    <w:rsid w:val="00A107AB"/>
    <w:rsid w:val="00A208AE"/>
    <w:rsid w:val="00A30BD0"/>
    <w:rsid w:val="00A323A3"/>
    <w:rsid w:val="00A32C87"/>
    <w:rsid w:val="00A42821"/>
    <w:rsid w:val="00A43FCB"/>
    <w:rsid w:val="00A468B4"/>
    <w:rsid w:val="00A547DE"/>
    <w:rsid w:val="00A54BE1"/>
    <w:rsid w:val="00A55192"/>
    <w:rsid w:val="00A6086E"/>
    <w:rsid w:val="00A61DE7"/>
    <w:rsid w:val="00A634E4"/>
    <w:rsid w:val="00A66AA7"/>
    <w:rsid w:val="00A66EC4"/>
    <w:rsid w:val="00A70FFF"/>
    <w:rsid w:val="00A81B67"/>
    <w:rsid w:val="00A86625"/>
    <w:rsid w:val="00A90878"/>
    <w:rsid w:val="00A95A7D"/>
    <w:rsid w:val="00AB3A93"/>
    <w:rsid w:val="00AB6323"/>
    <w:rsid w:val="00AB7D8C"/>
    <w:rsid w:val="00AB7DD4"/>
    <w:rsid w:val="00AC511D"/>
    <w:rsid w:val="00AE0B40"/>
    <w:rsid w:val="00AE3DB2"/>
    <w:rsid w:val="00AF703F"/>
    <w:rsid w:val="00B00D5B"/>
    <w:rsid w:val="00B01264"/>
    <w:rsid w:val="00B036F6"/>
    <w:rsid w:val="00B039DC"/>
    <w:rsid w:val="00B11234"/>
    <w:rsid w:val="00B1591D"/>
    <w:rsid w:val="00B20E4E"/>
    <w:rsid w:val="00B265E0"/>
    <w:rsid w:val="00B26900"/>
    <w:rsid w:val="00B37FB5"/>
    <w:rsid w:val="00B475DC"/>
    <w:rsid w:val="00B519E0"/>
    <w:rsid w:val="00B540A5"/>
    <w:rsid w:val="00B56ACC"/>
    <w:rsid w:val="00B57A5D"/>
    <w:rsid w:val="00B64DD3"/>
    <w:rsid w:val="00B67353"/>
    <w:rsid w:val="00B72C6D"/>
    <w:rsid w:val="00B80631"/>
    <w:rsid w:val="00B82020"/>
    <w:rsid w:val="00B93859"/>
    <w:rsid w:val="00BA64EE"/>
    <w:rsid w:val="00BA7F14"/>
    <w:rsid w:val="00BB05B8"/>
    <w:rsid w:val="00BB19F5"/>
    <w:rsid w:val="00BB2880"/>
    <w:rsid w:val="00BF5098"/>
    <w:rsid w:val="00C0320B"/>
    <w:rsid w:val="00C0479B"/>
    <w:rsid w:val="00C14FD3"/>
    <w:rsid w:val="00C229C1"/>
    <w:rsid w:val="00C32013"/>
    <w:rsid w:val="00C47698"/>
    <w:rsid w:val="00C53B55"/>
    <w:rsid w:val="00C57CE0"/>
    <w:rsid w:val="00C800B1"/>
    <w:rsid w:val="00C808BC"/>
    <w:rsid w:val="00C83291"/>
    <w:rsid w:val="00C86CCA"/>
    <w:rsid w:val="00C979B1"/>
    <w:rsid w:val="00CA6BC2"/>
    <w:rsid w:val="00CA771E"/>
    <w:rsid w:val="00CB5DEA"/>
    <w:rsid w:val="00CD1D99"/>
    <w:rsid w:val="00CD38CA"/>
    <w:rsid w:val="00CD74A3"/>
    <w:rsid w:val="00CF01E6"/>
    <w:rsid w:val="00D00C97"/>
    <w:rsid w:val="00D049C9"/>
    <w:rsid w:val="00D05861"/>
    <w:rsid w:val="00D10602"/>
    <w:rsid w:val="00D15749"/>
    <w:rsid w:val="00D15952"/>
    <w:rsid w:val="00D228E0"/>
    <w:rsid w:val="00D30BA2"/>
    <w:rsid w:val="00D42D4D"/>
    <w:rsid w:val="00D442D9"/>
    <w:rsid w:val="00D4728D"/>
    <w:rsid w:val="00D5087E"/>
    <w:rsid w:val="00D55FA0"/>
    <w:rsid w:val="00D56379"/>
    <w:rsid w:val="00D673BF"/>
    <w:rsid w:val="00D713EF"/>
    <w:rsid w:val="00D76459"/>
    <w:rsid w:val="00D837E5"/>
    <w:rsid w:val="00D86A14"/>
    <w:rsid w:val="00D87145"/>
    <w:rsid w:val="00D910E2"/>
    <w:rsid w:val="00DB3559"/>
    <w:rsid w:val="00DC5DCD"/>
    <w:rsid w:val="00DC6B8A"/>
    <w:rsid w:val="00DC6FF8"/>
    <w:rsid w:val="00DD6C0C"/>
    <w:rsid w:val="00DD77F7"/>
    <w:rsid w:val="00DF5C32"/>
    <w:rsid w:val="00E0316B"/>
    <w:rsid w:val="00E0316D"/>
    <w:rsid w:val="00E15B28"/>
    <w:rsid w:val="00E23778"/>
    <w:rsid w:val="00E35B13"/>
    <w:rsid w:val="00E51018"/>
    <w:rsid w:val="00E55DB3"/>
    <w:rsid w:val="00E61316"/>
    <w:rsid w:val="00E621DF"/>
    <w:rsid w:val="00E835F2"/>
    <w:rsid w:val="00E83DCC"/>
    <w:rsid w:val="00E86C96"/>
    <w:rsid w:val="00E91156"/>
    <w:rsid w:val="00E94E07"/>
    <w:rsid w:val="00E97F37"/>
    <w:rsid w:val="00EB0E62"/>
    <w:rsid w:val="00EB7D05"/>
    <w:rsid w:val="00EC211A"/>
    <w:rsid w:val="00EC4AFF"/>
    <w:rsid w:val="00ED2BB9"/>
    <w:rsid w:val="00ED3DCC"/>
    <w:rsid w:val="00ED48C6"/>
    <w:rsid w:val="00EE2357"/>
    <w:rsid w:val="00EF0B9E"/>
    <w:rsid w:val="00EF1235"/>
    <w:rsid w:val="00EF4DC9"/>
    <w:rsid w:val="00F27A94"/>
    <w:rsid w:val="00F4682A"/>
    <w:rsid w:val="00F571D6"/>
    <w:rsid w:val="00F678EC"/>
    <w:rsid w:val="00F67A0E"/>
    <w:rsid w:val="00F858E8"/>
    <w:rsid w:val="00F87BBF"/>
    <w:rsid w:val="00FA149E"/>
    <w:rsid w:val="00FA175C"/>
    <w:rsid w:val="00FA2C34"/>
    <w:rsid w:val="00FB076B"/>
    <w:rsid w:val="00FB59E4"/>
    <w:rsid w:val="00FB5BD4"/>
    <w:rsid w:val="00FB6D6D"/>
    <w:rsid w:val="00FE0EB8"/>
    <w:rsid w:val="00FE6091"/>
    <w:rsid w:val="00FE6FC9"/>
    <w:rsid w:val="00FF29E3"/>
    <w:rsid w:val="00FF31EA"/>
    <w:rsid w:val="00FF51E5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A75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75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EF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E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EF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750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5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EFD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F2EF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F2EFD"/>
    <w:rPr>
      <w:rFonts w:ascii="Cambria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rsid w:val="009F2EFD"/>
    <w:pPr>
      <w:suppressAutoHyphens/>
      <w:spacing w:after="0" w:line="240" w:lineRule="auto"/>
      <w:jc w:val="both"/>
    </w:pPr>
    <w:rPr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2EFD"/>
    <w:rPr>
      <w:rFonts w:cs="Times New Roman"/>
      <w:sz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9F2E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2E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2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FD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F6654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654"/>
    <w:rPr>
      <w:rFonts w:ascii="Calibri" w:hAnsi="Calibri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ED4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Нормальний текст"/>
    <w:basedOn w:val="Normal"/>
    <w:uiPriority w:val="99"/>
    <w:rsid w:val="00A208A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A208AE"/>
    <w:rPr>
      <w:spacing w:val="10"/>
      <w:sz w:val="25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208AE"/>
    <w:pPr>
      <w:shd w:val="clear" w:color="auto" w:fill="FFFFFF"/>
      <w:spacing w:after="420" w:line="240" w:lineRule="atLeast"/>
    </w:pPr>
    <w:rPr>
      <w:spacing w:val="10"/>
      <w:sz w:val="25"/>
      <w:szCs w:val="25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D049C9"/>
    <w:pPr>
      <w:ind w:left="720"/>
      <w:contextualSpacing/>
    </w:pPr>
  </w:style>
  <w:style w:type="paragraph" w:customStyle="1" w:styleId="3">
    <w:name w:val="Основной текст (3)"/>
    <w:basedOn w:val="Normal"/>
    <w:uiPriority w:val="99"/>
    <w:rsid w:val="00F27A94"/>
    <w:pPr>
      <w:widowControl w:val="0"/>
      <w:shd w:val="clear" w:color="auto" w:fill="FFFFFF"/>
      <w:spacing w:before="780" w:after="0" w:line="307" w:lineRule="exact"/>
      <w:jc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rvps14">
    <w:name w:val="rvps14"/>
    <w:basedOn w:val="Normal"/>
    <w:uiPriority w:val="99"/>
    <w:rsid w:val="002531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DefaultParagraphFont"/>
    <w:uiPriority w:val="99"/>
    <w:rsid w:val="002531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757</TotalTime>
  <Pages>2</Pages>
  <Words>1850</Words>
  <Characters>1056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88</cp:revision>
  <cp:lastPrinted>2023-10-05T08:43:00Z</cp:lastPrinted>
  <dcterms:created xsi:type="dcterms:W3CDTF">2023-02-28T09:44:00Z</dcterms:created>
  <dcterms:modified xsi:type="dcterms:W3CDTF">2023-10-17T10:53:00Z</dcterms:modified>
</cp:coreProperties>
</file>