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8E" w:rsidRPr="00B51D70" w:rsidRDefault="00A5398E" w:rsidP="0039268C">
      <w:pPr>
        <w:tabs>
          <w:tab w:val="left" w:pos="1985"/>
          <w:tab w:val="left" w:pos="6555"/>
        </w:tabs>
        <w:spacing w:line="360" w:lineRule="auto"/>
        <w:jc w:val="center"/>
        <w:textAlignment w:val="baseline"/>
        <w:rPr>
          <w:rFonts w:ascii="Times New Roman" w:hAnsi="Times New Roman"/>
          <w:b/>
          <w:noProof/>
          <w:color w:val="000000"/>
          <w:szCs w:val="28"/>
          <w:lang w:val="uk-UA"/>
        </w:rPr>
      </w:pPr>
      <w:r w:rsidRPr="00514C7E">
        <w:rPr>
          <w:rFonts w:ascii="Times New Roman" w:hAnsi="Times New Roman"/>
          <w:b/>
          <w:noProof/>
          <w:color w:val="000000"/>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zakonst.rada.gov.ua/images/gerb.gif" style="width:36pt;height:43.5pt;visibility:visible">
            <v:imagedata r:id="rId7" o:title=""/>
          </v:shape>
        </w:pict>
      </w:r>
    </w:p>
    <w:p w:rsidR="00A5398E" w:rsidRDefault="00A5398E" w:rsidP="00B51D70">
      <w:pPr>
        <w:tabs>
          <w:tab w:val="left" w:pos="1620"/>
          <w:tab w:val="left" w:pos="1980"/>
        </w:tabs>
        <w:jc w:val="center"/>
        <w:rPr>
          <w:rFonts w:ascii="Times New Roman" w:hAnsi="Times New Roman" w:cs="Times New Roman"/>
          <w:b/>
          <w:caps/>
          <w:color w:val="000000"/>
          <w:lang w:val="uk-UA"/>
        </w:rPr>
      </w:pPr>
      <w:r>
        <w:rPr>
          <w:rFonts w:ascii="Times New Roman" w:hAnsi="Times New Roman" w:cs="Times New Roman"/>
          <w:b/>
          <w:caps/>
          <w:color w:val="000000"/>
          <w:lang w:val="uk-UA"/>
        </w:rPr>
        <w:t>УЖГОРОДСЬКА РАЙОННА державна адміністрація</w:t>
      </w:r>
    </w:p>
    <w:p w:rsidR="00A5398E" w:rsidRDefault="00A5398E" w:rsidP="00B51D70">
      <w:pPr>
        <w:tabs>
          <w:tab w:val="left" w:pos="1620"/>
          <w:tab w:val="left" w:pos="1980"/>
        </w:tabs>
        <w:jc w:val="center"/>
        <w:rPr>
          <w:rFonts w:ascii="Times New Roman" w:hAnsi="Times New Roman" w:cs="Times New Roman"/>
          <w:b/>
          <w:bCs/>
          <w:caps/>
          <w:color w:val="000000"/>
          <w:lang w:val="uk-UA"/>
        </w:rPr>
      </w:pPr>
      <w:r>
        <w:rPr>
          <w:rFonts w:ascii="Times New Roman" w:hAnsi="Times New Roman" w:cs="Times New Roman"/>
          <w:b/>
          <w:caps/>
          <w:color w:val="000000"/>
          <w:lang w:val="uk-UA"/>
        </w:rPr>
        <w:t>ЗАКАРПАТСЬКОЇ ОБЛАСТІ</w:t>
      </w:r>
    </w:p>
    <w:p w:rsidR="00A5398E" w:rsidRDefault="00A5398E" w:rsidP="00B51D70">
      <w:pPr>
        <w:tabs>
          <w:tab w:val="left" w:pos="1620"/>
          <w:tab w:val="left" w:pos="1980"/>
        </w:tabs>
        <w:jc w:val="center"/>
        <w:rPr>
          <w:rFonts w:ascii="Times New Roman" w:hAnsi="Times New Roman" w:cs="Times New Roman"/>
          <w:b/>
          <w:caps/>
          <w:color w:val="000000"/>
          <w:sz w:val="16"/>
          <w:szCs w:val="16"/>
          <w:lang w:val="uk-UA"/>
        </w:rPr>
      </w:pPr>
    </w:p>
    <w:p w:rsidR="00A5398E" w:rsidRDefault="00A5398E" w:rsidP="00B51D70">
      <w:pPr>
        <w:tabs>
          <w:tab w:val="left" w:pos="1620"/>
          <w:tab w:val="left" w:pos="1980"/>
        </w:tabs>
        <w:jc w:val="center"/>
        <w:rPr>
          <w:rFonts w:ascii="Times New Roman" w:hAnsi="Times New Roman" w:cs="Times New Roman"/>
          <w:b/>
          <w:caps/>
          <w:color w:val="000000"/>
          <w:sz w:val="28"/>
          <w:szCs w:val="28"/>
          <w:lang w:val="uk-UA"/>
        </w:rPr>
      </w:pPr>
      <w:r>
        <w:rPr>
          <w:rFonts w:ascii="Times New Roman" w:hAnsi="Times New Roman" w:cs="Times New Roman"/>
          <w:b/>
          <w:caps/>
          <w:color w:val="000000"/>
          <w:sz w:val="28"/>
          <w:szCs w:val="28"/>
          <w:lang w:val="uk-UA"/>
        </w:rPr>
        <w:t>УЖГОРОДСЬКА РАЙОННА військова адміністрація</w:t>
      </w:r>
    </w:p>
    <w:p w:rsidR="00A5398E" w:rsidRDefault="00A5398E" w:rsidP="00B51D70">
      <w:pPr>
        <w:tabs>
          <w:tab w:val="left" w:pos="1620"/>
          <w:tab w:val="left" w:pos="1980"/>
        </w:tabs>
        <w:jc w:val="center"/>
        <w:rPr>
          <w:rFonts w:ascii="Times New Roman" w:hAnsi="Times New Roman" w:cs="Times New Roman"/>
          <w:b/>
          <w:bCs/>
          <w:caps/>
          <w:color w:val="000000"/>
          <w:sz w:val="28"/>
          <w:szCs w:val="28"/>
          <w:lang w:val="uk-UA"/>
        </w:rPr>
      </w:pPr>
      <w:r>
        <w:rPr>
          <w:rFonts w:ascii="Times New Roman" w:hAnsi="Times New Roman" w:cs="Times New Roman"/>
          <w:b/>
          <w:caps/>
          <w:color w:val="000000"/>
          <w:sz w:val="28"/>
          <w:szCs w:val="28"/>
          <w:lang w:val="uk-UA"/>
        </w:rPr>
        <w:t>ЗАКАРПАТСЬКОЇ ОБЛАСТІ</w:t>
      </w:r>
    </w:p>
    <w:p w:rsidR="00A5398E" w:rsidRDefault="00A5398E" w:rsidP="00B51D70">
      <w:pPr>
        <w:spacing w:line="360" w:lineRule="auto"/>
        <w:jc w:val="center"/>
        <w:rPr>
          <w:rFonts w:ascii="Times New Roman" w:hAnsi="Times New Roman" w:cs="Times New Roman"/>
          <w:b/>
          <w:bCs/>
          <w:color w:val="000000"/>
          <w:sz w:val="44"/>
          <w:szCs w:val="44"/>
          <w:lang w:val="uk-UA"/>
        </w:rPr>
      </w:pPr>
      <w:r>
        <w:rPr>
          <w:rFonts w:ascii="Times New Roman" w:hAnsi="Times New Roman" w:cs="Times New Roman"/>
          <w:b/>
          <w:bCs/>
          <w:color w:val="000000"/>
          <w:sz w:val="44"/>
          <w:szCs w:val="44"/>
          <w:lang w:val="uk-UA"/>
        </w:rPr>
        <w:t>Р О З П О Р Я Д Ж Е Н Н Я</w:t>
      </w:r>
    </w:p>
    <w:p w:rsidR="00A5398E" w:rsidRDefault="00A5398E" w:rsidP="0098416D">
      <w:pPr>
        <w:ind w:right="-761"/>
        <w:jc w:val="center"/>
        <w:rPr>
          <w:rFonts w:ascii="Times New Roman" w:hAnsi="Times New Roman" w:cs="Times New Roman"/>
          <w:b/>
          <w:bCs/>
          <w:color w:val="000000"/>
          <w:sz w:val="28"/>
          <w:szCs w:val="28"/>
          <w:lang w:val="uk-UA"/>
        </w:rPr>
      </w:pPr>
    </w:p>
    <w:p w:rsidR="00A5398E" w:rsidRDefault="00A5398E" w:rsidP="0098416D">
      <w:pPr>
        <w:tabs>
          <w:tab w:val="left" w:pos="4962"/>
        </w:tabs>
        <w:jc w:val="center"/>
        <w:rPr>
          <w:rFonts w:ascii="Times New Roman" w:hAnsi="Times New Roman" w:cs="Times New Roman"/>
          <w:b/>
          <w:color w:val="000000"/>
          <w:sz w:val="26"/>
          <w:szCs w:val="26"/>
          <w:lang w:val="uk-UA"/>
        </w:rPr>
      </w:pPr>
      <w:r>
        <w:rPr>
          <w:rFonts w:ascii="Times New Roman" w:hAnsi="Times New Roman" w:cs="Times New Roman"/>
          <w:b/>
          <w:color w:val="000000"/>
          <w:sz w:val="28"/>
          <w:szCs w:val="28"/>
          <w:lang w:val="uk-UA"/>
        </w:rPr>
        <w:t>___</w:t>
      </w:r>
      <w:r>
        <w:rPr>
          <w:rFonts w:ascii="Times New Roman" w:hAnsi="Times New Roman" w:cs="Times New Roman"/>
          <w:color w:val="000000"/>
          <w:sz w:val="28"/>
          <w:szCs w:val="28"/>
          <w:u w:val="single"/>
          <w:lang w:val="uk-UA"/>
        </w:rPr>
        <w:t>16.11.2022</w:t>
      </w:r>
      <w:r>
        <w:rPr>
          <w:rFonts w:ascii="Times New Roman" w:hAnsi="Times New Roman" w:cs="Times New Roman"/>
          <w:b/>
          <w:color w:val="000000"/>
          <w:sz w:val="28"/>
          <w:szCs w:val="28"/>
          <w:lang w:val="uk-UA"/>
        </w:rPr>
        <w:t>___                         м.Ужгород                           №___</w:t>
      </w:r>
      <w:r>
        <w:rPr>
          <w:rFonts w:ascii="Times New Roman" w:hAnsi="Times New Roman" w:cs="Times New Roman"/>
          <w:color w:val="000000"/>
          <w:sz w:val="28"/>
          <w:szCs w:val="28"/>
          <w:u w:val="single"/>
          <w:lang w:val="uk-UA"/>
        </w:rPr>
        <w:t>84</w:t>
      </w:r>
      <w:r>
        <w:rPr>
          <w:rFonts w:ascii="Times New Roman" w:hAnsi="Times New Roman" w:cs="Times New Roman"/>
          <w:b/>
          <w:color w:val="000000"/>
          <w:sz w:val="28"/>
          <w:szCs w:val="28"/>
          <w:lang w:val="uk-UA"/>
        </w:rPr>
        <w:t>_______</w:t>
      </w:r>
    </w:p>
    <w:p w:rsidR="00A5398E" w:rsidRDefault="00A5398E" w:rsidP="0098416D">
      <w:pPr>
        <w:ind w:right="-761"/>
        <w:jc w:val="center"/>
        <w:rPr>
          <w:rFonts w:ascii="Times New Roman" w:hAnsi="Times New Roman" w:cs="Times New Roman"/>
          <w:b/>
          <w:bCs/>
          <w:color w:val="000000"/>
          <w:sz w:val="28"/>
          <w:szCs w:val="28"/>
          <w:lang w:val="uk-UA"/>
        </w:rPr>
      </w:pPr>
    </w:p>
    <w:p w:rsidR="00A5398E" w:rsidRDefault="00A5398E" w:rsidP="0098416D">
      <w:pPr>
        <w:tabs>
          <w:tab w:val="left" w:pos="4820"/>
        </w:tabs>
        <w:ind w:left="1134" w:right="1281"/>
        <w:jc w:val="center"/>
        <w:rPr>
          <w:rFonts w:ascii="Times New Roman" w:hAnsi="Times New Roman" w:cs="Times New Roman"/>
          <w:b/>
          <w:bCs/>
          <w:i/>
          <w:sz w:val="28"/>
          <w:szCs w:val="28"/>
          <w:lang w:val="uk-UA"/>
        </w:rPr>
      </w:pPr>
      <w:r>
        <w:rPr>
          <w:rFonts w:ascii="Times New Roman" w:hAnsi="Times New Roman" w:cs="Times New Roman"/>
          <w:b/>
          <w:bCs/>
          <w:i/>
          <w:sz w:val="28"/>
          <w:szCs w:val="28"/>
        </w:rPr>
        <w:t xml:space="preserve">Про проведення </w:t>
      </w:r>
      <w:r>
        <w:rPr>
          <w:rFonts w:ascii="Times New Roman" w:hAnsi="Times New Roman" w:cs="Times New Roman"/>
          <w:b/>
          <w:bCs/>
          <w:i/>
          <w:sz w:val="28"/>
          <w:szCs w:val="28"/>
          <w:lang w:val="uk-UA"/>
        </w:rPr>
        <w:t xml:space="preserve">приписки </w:t>
      </w:r>
      <w:r>
        <w:rPr>
          <w:rFonts w:ascii="Times New Roman" w:hAnsi="Times New Roman" w:cs="Times New Roman"/>
          <w:b/>
          <w:bCs/>
          <w:i/>
          <w:sz w:val="28"/>
          <w:szCs w:val="28"/>
        </w:rPr>
        <w:t>громадян України</w:t>
      </w:r>
      <w:r>
        <w:rPr>
          <w:rFonts w:ascii="Times New Roman" w:hAnsi="Times New Roman" w:cs="Times New Roman"/>
          <w:b/>
          <w:bCs/>
          <w:i/>
          <w:sz w:val="28"/>
          <w:szCs w:val="28"/>
          <w:lang w:val="uk-UA"/>
        </w:rPr>
        <w:t xml:space="preserve"> 2006 року народження до призовних дільниць у січні – березні 2023 року</w:t>
      </w:r>
    </w:p>
    <w:p w:rsidR="00A5398E" w:rsidRPr="005E749F" w:rsidRDefault="00A5398E" w:rsidP="005E749F">
      <w:pPr>
        <w:tabs>
          <w:tab w:val="left" w:pos="567"/>
          <w:tab w:val="left" w:pos="4820"/>
        </w:tabs>
        <w:ind w:left="1134" w:right="1281"/>
        <w:jc w:val="center"/>
        <w:rPr>
          <w:rFonts w:ascii="Times New Roman" w:hAnsi="Times New Roman" w:cs="Times New Roman"/>
          <w:b/>
          <w:bCs/>
          <w:i/>
          <w:sz w:val="28"/>
          <w:szCs w:val="28"/>
          <w:lang w:val="uk-UA"/>
        </w:rPr>
      </w:pPr>
    </w:p>
    <w:p w:rsidR="00A5398E" w:rsidRDefault="00A5398E" w:rsidP="0098416D">
      <w:pPr>
        <w:shd w:val="clear" w:color="auto" w:fill="FFFFFF"/>
        <w:tabs>
          <w:tab w:val="left" w:pos="709"/>
          <w:tab w:val="left" w:pos="4820"/>
        </w:tabs>
        <w:spacing w:line="322" w:lineRule="exact"/>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Відповідно до статей 4, 15, 28 Закону України ,,Про правовий режим воєнного стану”, статей 6, 27, 39, 41 Закону України „Про місцеві державні адміністрації”, статті 14 Закону України „Про військовий обов’язок і військову службу”, указів Президента України: від 24 лютого 2022 року № 64/2022 ,,Про введення воєнного стану в Україні”, від 24 лютого 2022 року № 68/2022 ,,Про утворення військових адміністрацій”,від 12 серпня 2022 року № 573/2022,,Про продовження строку дії воєнного стану в Україні</w:t>
      </w:r>
      <w:r w:rsidRPr="00C83437">
        <w:rPr>
          <w:rFonts w:ascii="Times New Roman" w:hAnsi="Times New Roman" w:cs="Times New Roman"/>
          <w:sz w:val="28"/>
          <w:lang w:val="uk-UA"/>
        </w:rPr>
        <w:t>”</w:t>
      </w:r>
      <w:r>
        <w:rPr>
          <w:rFonts w:ascii="Times New Roman" w:hAnsi="Times New Roman" w:cs="Times New Roman"/>
          <w:sz w:val="28"/>
          <w:lang w:val="uk-UA"/>
        </w:rPr>
        <w:t xml:space="preserve">, </w:t>
      </w:r>
      <w:r>
        <w:rPr>
          <w:rFonts w:ascii="Times New Roman" w:hAnsi="Times New Roman" w:cs="Times New Roman"/>
          <w:sz w:val="28"/>
          <w:szCs w:val="28"/>
          <w:lang w:val="uk-UA"/>
        </w:rPr>
        <w:t>розпорядження голови Закарпатської обласної державної адміністрації – начальника Закарпатської обласної військової адміністрації 09.09.2022№ 538 ,,Про проведення приписки громадян України 2006 року народження до призовних дільниць у січні – березні 2023 року”, з метою організованого проведення приписки громадян до призовних дільниць</w:t>
      </w:r>
    </w:p>
    <w:p w:rsidR="00A5398E" w:rsidRDefault="00A5398E" w:rsidP="0098416D">
      <w:pPr>
        <w:shd w:val="clear" w:color="auto" w:fill="FFFFFF"/>
        <w:tabs>
          <w:tab w:val="left" w:pos="709"/>
          <w:tab w:val="left" w:pos="4820"/>
        </w:tabs>
        <w:spacing w:line="322" w:lineRule="exact"/>
        <w:jc w:val="both"/>
        <w:rPr>
          <w:rFonts w:ascii="Times New Roman" w:hAnsi="Times New Roman" w:cs="Times New Roman"/>
          <w:b/>
          <w:color w:val="000000"/>
          <w:sz w:val="28"/>
          <w:szCs w:val="28"/>
          <w:lang w:val="uk-UA"/>
        </w:rPr>
      </w:pPr>
    </w:p>
    <w:p w:rsidR="00A5398E" w:rsidRDefault="00A5398E" w:rsidP="0098416D">
      <w:pPr>
        <w:shd w:val="clear" w:color="auto" w:fill="FFFFFF"/>
        <w:tabs>
          <w:tab w:val="left" w:pos="709"/>
          <w:tab w:val="left" w:pos="4820"/>
        </w:tabs>
        <w:spacing w:line="322" w:lineRule="exact"/>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З О Б О В</w:t>
      </w:r>
      <w:r>
        <w:rPr>
          <w:rFonts w:ascii="Times New Roman" w:hAnsi="Times New Roman" w:cs="Times New Roman"/>
          <w:b/>
          <w:sz w:val="28"/>
          <w:szCs w:val="28"/>
        </w:rPr>
        <w:t>’</w:t>
      </w:r>
      <w:r>
        <w:rPr>
          <w:rFonts w:ascii="Times New Roman" w:hAnsi="Times New Roman" w:cs="Times New Roman"/>
          <w:b/>
          <w:color w:val="000000"/>
          <w:sz w:val="28"/>
          <w:szCs w:val="28"/>
          <w:lang w:val="uk-UA"/>
        </w:rPr>
        <w:t xml:space="preserve"> Я З У Ю:</w:t>
      </w:r>
    </w:p>
    <w:p w:rsidR="00A5398E" w:rsidRDefault="00A5398E" w:rsidP="00252160">
      <w:pPr>
        <w:shd w:val="clear" w:color="auto" w:fill="FFFFFF"/>
        <w:tabs>
          <w:tab w:val="left" w:pos="567"/>
          <w:tab w:val="left" w:pos="709"/>
          <w:tab w:val="left" w:pos="4820"/>
        </w:tabs>
        <w:spacing w:line="322" w:lineRule="exact"/>
        <w:jc w:val="both"/>
        <w:rPr>
          <w:rFonts w:ascii="Times New Roman" w:hAnsi="Times New Roman" w:cs="Times New Roman"/>
          <w:b/>
          <w:color w:val="000000"/>
          <w:sz w:val="28"/>
          <w:szCs w:val="28"/>
          <w:lang w:val="uk-UA"/>
        </w:rPr>
      </w:pPr>
    </w:p>
    <w:p w:rsidR="00A5398E" w:rsidRPr="00252160" w:rsidRDefault="00A5398E" w:rsidP="00A93CC7">
      <w:pPr>
        <w:pStyle w:val="ListParagraph"/>
        <w:numPr>
          <w:ilvl w:val="0"/>
          <w:numId w:val="2"/>
        </w:numPr>
        <w:shd w:val="clear" w:color="auto" w:fill="FFFFFF"/>
        <w:tabs>
          <w:tab w:val="left" w:pos="567"/>
          <w:tab w:val="left" w:pos="709"/>
          <w:tab w:val="left" w:pos="851"/>
        </w:tabs>
        <w:spacing w:line="322" w:lineRule="exact"/>
        <w:ind w:left="0" w:firstLine="60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Пропонувати в</w:t>
      </w:r>
      <w:r w:rsidRPr="00252160">
        <w:rPr>
          <w:rFonts w:ascii="Times New Roman" w:hAnsi="Times New Roman" w:cs="Times New Roman"/>
          <w:color w:val="000000"/>
          <w:sz w:val="28"/>
          <w:szCs w:val="28"/>
          <w:lang w:val="uk-UA"/>
        </w:rPr>
        <w:t>икон</w:t>
      </w:r>
      <w:r>
        <w:rPr>
          <w:rFonts w:ascii="Times New Roman" w:hAnsi="Times New Roman" w:cs="Times New Roman"/>
          <w:color w:val="000000"/>
          <w:sz w:val="28"/>
          <w:szCs w:val="28"/>
          <w:lang w:val="uk-UA"/>
        </w:rPr>
        <w:t xml:space="preserve">авчим комітетам </w:t>
      </w:r>
      <w:r w:rsidRPr="00252160">
        <w:rPr>
          <w:rFonts w:ascii="Times New Roman" w:hAnsi="Times New Roman" w:cs="Times New Roman"/>
          <w:color w:val="000000"/>
          <w:sz w:val="28"/>
          <w:szCs w:val="28"/>
          <w:lang w:val="uk-UA"/>
        </w:rPr>
        <w:t>територіальних громад спільно із структурними підрозділами Ужгородського районного територіального центру комплектування та соціал</w:t>
      </w:r>
      <w:bookmarkStart w:id="0" w:name="_GoBack"/>
      <w:bookmarkEnd w:id="0"/>
      <w:r w:rsidRPr="00252160">
        <w:rPr>
          <w:rFonts w:ascii="Times New Roman" w:hAnsi="Times New Roman" w:cs="Times New Roman"/>
          <w:color w:val="000000"/>
          <w:sz w:val="28"/>
          <w:szCs w:val="28"/>
          <w:lang w:val="uk-UA"/>
        </w:rPr>
        <w:t>ьноїпідтримки</w:t>
      </w:r>
      <w:r>
        <w:rPr>
          <w:rFonts w:ascii="Times New Roman" w:hAnsi="Times New Roman" w:cs="Times New Roman"/>
          <w:color w:val="000000"/>
          <w:sz w:val="28"/>
          <w:szCs w:val="28"/>
          <w:lang w:val="uk-UA"/>
        </w:rPr>
        <w:t xml:space="preserve"> ( далі - Ужгородський РТЦК та СП)</w:t>
      </w:r>
      <w:r w:rsidRPr="00252160">
        <w:rPr>
          <w:rFonts w:ascii="Times New Roman" w:hAnsi="Times New Roman" w:cs="Times New Roman"/>
          <w:color w:val="000000"/>
          <w:sz w:val="28"/>
          <w:szCs w:val="28"/>
          <w:lang w:val="uk-UA"/>
        </w:rPr>
        <w:t>:</w:t>
      </w:r>
    </w:p>
    <w:p w:rsidR="00A5398E" w:rsidRPr="004C0425" w:rsidRDefault="00A5398E" w:rsidP="004C0425">
      <w:pPr>
        <w:shd w:val="clear" w:color="auto" w:fill="FFFFFF"/>
        <w:tabs>
          <w:tab w:val="left" w:pos="567"/>
          <w:tab w:val="left" w:pos="1008"/>
        </w:tabs>
        <w:spacing w:line="307" w:lineRule="exact"/>
        <w:ind w:right="-1"/>
        <w:jc w:val="both"/>
        <w:rPr>
          <w:rFonts w:ascii="Times New Roman" w:hAnsi="Times New Roman" w:cs="Times New Roman"/>
          <w:spacing w:val="-35"/>
          <w:sz w:val="28"/>
          <w:szCs w:val="28"/>
          <w:lang w:val="uk-UA"/>
        </w:rPr>
      </w:pPr>
      <w:r w:rsidRPr="004C0425">
        <w:rPr>
          <w:rFonts w:ascii="Times New Roman" w:hAnsi="Times New Roman" w:cs="Times New Roman"/>
          <w:sz w:val="28"/>
          <w:szCs w:val="28"/>
          <w:lang w:val="uk-UA"/>
        </w:rPr>
        <w:tab/>
        <w:t>1.</w:t>
      </w:r>
      <w:r>
        <w:rPr>
          <w:rFonts w:ascii="Times New Roman" w:hAnsi="Times New Roman" w:cs="Times New Roman"/>
          <w:sz w:val="28"/>
          <w:szCs w:val="28"/>
          <w:lang w:val="uk-UA"/>
        </w:rPr>
        <w:t>1.</w:t>
      </w:r>
      <w:r w:rsidRPr="004C0425">
        <w:rPr>
          <w:rFonts w:ascii="Times New Roman" w:hAnsi="Times New Roman" w:cs="Times New Roman"/>
          <w:sz w:val="28"/>
          <w:szCs w:val="28"/>
          <w:lang w:val="uk-UA"/>
        </w:rPr>
        <w:t xml:space="preserve"> Провести </w:t>
      </w:r>
      <w:r>
        <w:rPr>
          <w:rFonts w:ascii="Times New Roman" w:hAnsi="Times New Roman" w:cs="Times New Roman"/>
          <w:sz w:val="28"/>
          <w:szCs w:val="28"/>
          <w:lang w:val="uk-UA"/>
        </w:rPr>
        <w:t xml:space="preserve">протягом  січня - березня  2023 року </w:t>
      </w:r>
      <w:r w:rsidRPr="004C0425">
        <w:rPr>
          <w:rFonts w:ascii="Times New Roman" w:hAnsi="Times New Roman" w:cs="Times New Roman"/>
          <w:sz w:val="28"/>
          <w:szCs w:val="28"/>
          <w:lang w:val="uk-UA"/>
        </w:rPr>
        <w:t xml:space="preserve">припискугромадян </w:t>
      </w:r>
      <w:r>
        <w:rPr>
          <w:rFonts w:ascii="Times New Roman" w:hAnsi="Times New Roman" w:cs="Times New Roman"/>
          <w:sz w:val="28"/>
          <w:szCs w:val="28"/>
          <w:lang w:val="uk-UA"/>
        </w:rPr>
        <w:t xml:space="preserve"> України </w:t>
      </w:r>
      <w:r w:rsidRPr="004C0425">
        <w:rPr>
          <w:rFonts w:ascii="Times New Roman" w:hAnsi="Times New Roman" w:cs="Times New Roman"/>
          <w:sz w:val="28"/>
          <w:szCs w:val="28"/>
          <w:lang w:val="uk-UA"/>
        </w:rPr>
        <w:t>чоловічої статі 200</w:t>
      </w:r>
      <w:r>
        <w:rPr>
          <w:rFonts w:ascii="Times New Roman" w:hAnsi="Times New Roman" w:cs="Times New Roman"/>
          <w:sz w:val="28"/>
          <w:szCs w:val="28"/>
          <w:lang w:val="uk-UA"/>
        </w:rPr>
        <w:t>6</w:t>
      </w:r>
      <w:r w:rsidRPr="004C0425">
        <w:rPr>
          <w:rFonts w:ascii="Times New Roman" w:hAnsi="Times New Roman" w:cs="Times New Roman"/>
          <w:sz w:val="28"/>
          <w:szCs w:val="28"/>
          <w:lang w:val="uk-UA"/>
        </w:rPr>
        <w:t xml:space="preserve"> року народження</w:t>
      </w:r>
      <w:r>
        <w:rPr>
          <w:rFonts w:ascii="Times New Roman" w:hAnsi="Times New Roman" w:cs="Times New Roman"/>
          <w:sz w:val="28"/>
          <w:szCs w:val="28"/>
          <w:lang w:val="uk-UA"/>
        </w:rPr>
        <w:t xml:space="preserve"> допризовних дільниць Ужгородського РТЦК та СП.</w:t>
      </w:r>
    </w:p>
    <w:p w:rsidR="00A5398E" w:rsidRDefault="00A5398E" w:rsidP="004C0425">
      <w:pPr>
        <w:shd w:val="clear" w:color="auto" w:fill="FFFFFF"/>
        <w:tabs>
          <w:tab w:val="left" w:pos="567"/>
          <w:tab w:val="left" w:pos="1008"/>
        </w:tabs>
        <w:spacing w:line="326" w:lineRule="exact"/>
        <w:ind w:right="-1"/>
        <w:jc w:val="both"/>
        <w:rPr>
          <w:rFonts w:ascii="Times New Roman" w:hAnsi="Times New Roman" w:cs="Times New Roman"/>
          <w:sz w:val="28"/>
          <w:szCs w:val="28"/>
          <w:lang w:val="uk-UA"/>
        </w:rPr>
      </w:pPr>
      <w:r>
        <w:rPr>
          <w:rFonts w:ascii="Times New Roman" w:hAnsi="Times New Roman" w:cs="Times New Roman"/>
          <w:sz w:val="28"/>
          <w:szCs w:val="28"/>
          <w:lang w:val="uk-UA"/>
        </w:rPr>
        <w:tab/>
        <w:t>1.2Спільно з відділами кадрів підприємств, установ та організацій,  незалежно від форми власності, директорами навчальних закладів, органами внутрішніх справ домогтися повного охоплення припискою юнаків 2006 року народження.</w:t>
      </w:r>
    </w:p>
    <w:p w:rsidR="00A5398E" w:rsidRDefault="00A5398E" w:rsidP="00A66007">
      <w:pPr>
        <w:shd w:val="clear" w:color="auto" w:fill="FFFFFF"/>
        <w:tabs>
          <w:tab w:val="left" w:pos="567"/>
          <w:tab w:val="left" w:pos="1008"/>
        </w:tabs>
        <w:spacing w:line="326" w:lineRule="exact"/>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Утворити комісію з питань </w:t>
      </w:r>
      <w:r w:rsidRPr="004C0425">
        <w:rPr>
          <w:rFonts w:ascii="Times New Roman" w:hAnsi="Times New Roman" w:cs="Times New Roman"/>
          <w:sz w:val="28"/>
          <w:szCs w:val="28"/>
          <w:lang w:val="uk-UA"/>
        </w:rPr>
        <w:t>проведення приписки громадян до призовн</w:t>
      </w:r>
      <w:r>
        <w:rPr>
          <w:rFonts w:ascii="Times New Roman" w:hAnsi="Times New Roman" w:cs="Times New Roman"/>
          <w:sz w:val="28"/>
          <w:szCs w:val="28"/>
          <w:lang w:val="uk-UA"/>
        </w:rPr>
        <w:t xml:space="preserve">их </w:t>
      </w:r>
      <w:r w:rsidRPr="004C0425">
        <w:rPr>
          <w:rFonts w:ascii="Times New Roman" w:hAnsi="Times New Roman" w:cs="Times New Roman"/>
          <w:sz w:val="28"/>
          <w:szCs w:val="28"/>
          <w:lang w:val="uk-UA"/>
        </w:rPr>
        <w:t>дільниц</w:t>
      </w:r>
      <w:r>
        <w:rPr>
          <w:rFonts w:ascii="Times New Roman" w:hAnsi="Times New Roman" w:cs="Times New Roman"/>
          <w:sz w:val="28"/>
          <w:szCs w:val="28"/>
          <w:lang w:val="uk-UA"/>
        </w:rPr>
        <w:t xml:space="preserve">ь </w:t>
      </w:r>
      <w:r w:rsidRPr="004C0425">
        <w:rPr>
          <w:rFonts w:ascii="Times New Roman" w:hAnsi="Times New Roman" w:cs="Times New Roman"/>
          <w:sz w:val="28"/>
          <w:szCs w:val="28"/>
          <w:lang w:val="uk-UA"/>
        </w:rPr>
        <w:t xml:space="preserve"> у складі згідно з додатк</w:t>
      </w:r>
      <w:r>
        <w:rPr>
          <w:rFonts w:ascii="Times New Roman" w:hAnsi="Times New Roman" w:cs="Times New Roman"/>
          <w:sz w:val="28"/>
          <w:szCs w:val="28"/>
          <w:lang w:val="uk-UA"/>
        </w:rPr>
        <w:t>ами 1-3 (додаються)</w:t>
      </w:r>
      <w:r w:rsidRPr="004C0425">
        <w:rPr>
          <w:rFonts w:ascii="Times New Roman" w:hAnsi="Times New Roman" w:cs="Times New Roman"/>
          <w:sz w:val="28"/>
          <w:szCs w:val="28"/>
          <w:lang w:val="uk-UA"/>
        </w:rPr>
        <w:t>.</w:t>
      </w:r>
      <w:r>
        <w:rPr>
          <w:rFonts w:ascii="Times New Roman" w:hAnsi="Times New Roman" w:cs="Times New Roman"/>
          <w:sz w:val="28"/>
          <w:szCs w:val="28"/>
          <w:lang w:val="uk-UA"/>
        </w:rPr>
        <w:t xml:space="preserve"> Засідання комісії проводити згідно графіка, затвердженого начальником Ужгородського  РТЦК та СП, а також позапланово протягом 2023 року для проведення доприписки громадян України до призовної дільниці Ужгородського РТЦК та СП для </w:t>
      </w:r>
    </w:p>
    <w:p w:rsidR="00A5398E" w:rsidRDefault="00A5398E" w:rsidP="00A66007">
      <w:pPr>
        <w:shd w:val="clear" w:color="auto" w:fill="FFFFFF"/>
        <w:tabs>
          <w:tab w:val="left" w:pos="567"/>
          <w:tab w:val="left" w:pos="1008"/>
        </w:tabs>
        <w:spacing w:line="326" w:lineRule="exact"/>
        <w:ind w:right="-1"/>
        <w:jc w:val="both"/>
        <w:rPr>
          <w:rFonts w:ascii="Times New Roman" w:hAnsi="Times New Roman" w:cs="Times New Roman"/>
          <w:sz w:val="28"/>
          <w:szCs w:val="28"/>
          <w:lang w:val="uk-UA"/>
        </w:rPr>
      </w:pPr>
    </w:p>
    <w:p w:rsidR="00A5398E" w:rsidRDefault="00A5398E" w:rsidP="0020033D">
      <w:pPr>
        <w:shd w:val="clear" w:color="auto" w:fill="FFFFFF"/>
        <w:tabs>
          <w:tab w:val="left" w:pos="567"/>
          <w:tab w:val="left" w:pos="1008"/>
        </w:tabs>
        <w:spacing w:line="326" w:lineRule="exact"/>
        <w:ind w:right="-1"/>
        <w:jc w:val="center"/>
        <w:rPr>
          <w:rFonts w:ascii="Times New Roman" w:hAnsi="Times New Roman" w:cs="Times New Roman"/>
          <w:sz w:val="28"/>
          <w:szCs w:val="28"/>
          <w:lang w:val="uk-UA"/>
        </w:rPr>
      </w:pPr>
    </w:p>
    <w:p w:rsidR="00A5398E" w:rsidRDefault="00A5398E" w:rsidP="0020033D">
      <w:pPr>
        <w:shd w:val="clear" w:color="auto" w:fill="FFFFFF"/>
        <w:tabs>
          <w:tab w:val="left" w:pos="567"/>
          <w:tab w:val="left" w:pos="1008"/>
        </w:tabs>
        <w:spacing w:line="326" w:lineRule="exact"/>
        <w:ind w:right="-1"/>
        <w:jc w:val="center"/>
        <w:rPr>
          <w:rFonts w:ascii="Times New Roman" w:hAnsi="Times New Roman" w:cs="Times New Roman"/>
          <w:sz w:val="28"/>
          <w:szCs w:val="28"/>
          <w:lang w:val="uk-UA"/>
        </w:rPr>
      </w:pPr>
    </w:p>
    <w:p w:rsidR="00A5398E" w:rsidRDefault="00A5398E" w:rsidP="0020033D">
      <w:pPr>
        <w:shd w:val="clear" w:color="auto" w:fill="FFFFFF"/>
        <w:tabs>
          <w:tab w:val="left" w:pos="567"/>
          <w:tab w:val="left" w:pos="1008"/>
        </w:tabs>
        <w:spacing w:line="326" w:lineRule="exact"/>
        <w:ind w:right="-1"/>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A5398E" w:rsidRDefault="00A5398E" w:rsidP="00A66007">
      <w:pPr>
        <w:shd w:val="clear" w:color="auto" w:fill="FFFFFF"/>
        <w:tabs>
          <w:tab w:val="left" w:pos="567"/>
          <w:tab w:val="left" w:pos="1008"/>
        </w:tabs>
        <w:spacing w:line="326" w:lineRule="exact"/>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взяття їх навійськовий облік призовників, як раніше не перебуваючихна </w:t>
      </w:r>
    </w:p>
    <w:p w:rsidR="00A5398E" w:rsidRPr="004C0425" w:rsidRDefault="00A5398E" w:rsidP="004C0425">
      <w:pPr>
        <w:shd w:val="clear" w:color="auto" w:fill="FFFFFF"/>
        <w:tabs>
          <w:tab w:val="left" w:pos="567"/>
          <w:tab w:val="left" w:pos="1008"/>
        </w:tabs>
        <w:spacing w:line="326" w:lineRule="exact"/>
        <w:ind w:right="-1"/>
        <w:jc w:val="both"/>
        <w:rPr>
          <w:rFonts w:ascii="Times New Roman" w:hAnsi="Times New Roman" w:cs="Times New Roman"/>
          <w:spacing w:val="-8"/>
          <w:sz w:val="28"/>
          <w:szCs w:val="28"/>
          <w:lang w:val="uk-UA"/>
        </w:rPr>
      </w:pPr>
      <w:r>
        <w:rPr>
          <w:rFonts w:ascii="Times New Roman" w:hAnsi="Times New Roman" w:cs="Times New Roman"/>
          <w:sz w:val="28"/>
          <w:szCs w:val="28"/>
          <w:lang w:val="uk-UA"/>
        </w:rPr>
        <w:t>військовому обліку.</w:t>
      </w:r>
    </w:p>
    <w:p w:rsidR="00A5398E" w:rsidRDefault="00A5398E" w:rsidP="00A66007">
      <w:pPr>
        <w:tabs>
          <w:tab w:val="left" w:pos="567"/>
          <w:tab w:val="left" w:pos="993"/>
          <w:tab w:val="left" w:pos="4820"/>
        </w:tabs>
        <w:ind w:firstLine="567"/>
        <w:jc w:val="both"/>
        <w:rPr>
          <w:rFonts w:ascii="Times New Roman" w:hAnsi="Times New Roman"/>
          <w:sz w:val="28"/>
          <w:szCs w:val="28"/>
          <w:lang w:val="uk-UA"/>
        </w:rPr>
      </w:pPr>
      <w:r>
        <w:rPr>
          <w:rFonts w:ascii="Times New Roman" w:hAnsi="Times New Roman" w:cs="Times New Roman"/>
          <w:sz w:val="28"/>
          <w:szCs w:val="28"/>
          <w:lang w:val="uk-UA"/>
        </w:rPr>
        <w:t>3</w:t>
      </w:r>
      <w:r w:rsidRPr="004C0425">
        <w:rPr>
          <w:rFonts w:ascii="Times New Roman" w:hAnsi="Times New Roman" w:cs="Times New Roman"/>
          <w:sz w:val="28"/>
          <w:szCs w:val="28"/>
          <w:lang w:val="uk-UA"/>
        </w:rPr>
        <w:t>.</w:t>
      </w:r>
      <w:r>
        <w:rPr>
          <w:rFonts w:ascii="Times New Roman" w:hAnsi="Times New Roman"/>
          <w:sz w:val="28"/>
          <w:szCs w:val="28"/>
          <w:lang w:val="uk-UA"/>
        </w:rPr>
        <w:t xml:space="preserve">Рекомендувати керівникам: комунального некомерційного підприємства </w:t>
      </w:r>
    </w:p>
    <w:p w:rsidR="00A5398E" w:rsidRDefault="00A5398E" w:rsidP="008F2B15">
      <w:pPr>
        <w:tabs>
          <w:tab w:val="left" w:pos="993"/>
          <w:tab w:val="left" w:pos="4820"/>
        </w:tabs>
        <w:jc w:val="both"/>
        <w:rPr>
          <w:rFonts w:ascii="Times New Roman" w:hAnsi="Times New Roman"/>
          <w:sz w:val="28"/>
          <w:szCs w:val="28"/>
          <w:lang w:val="uk-UA"/>
        </w:rPr>
      </w:pPr>
      <w:r>
        <w:rPr>
          <w:rFonts w:ascii="Times New Roman" w:hAnsi="Times New Roman"/>
          <w:sz w:val="28"/>
          <w:szCs w:val="28"/>
          <w:lang w:val="uk-UA"/>
        </w:rPr>
        <w:t xml:space="preserve">„Ужгородська міська багатопрофільна клінічна лікарня” Ужгородської міської ради, </w:t>
      </w:r>
      <w:r>
        <w:rPr>
          <w:rFonts w:ascii="Times New Roman" w:hAnsi="Times New Roman"/>
          <w:color w:val="000000"/>
          <w:sz w:val="28"/>
          <w:szCs w:val="28"/>
          <w:lang w:val="uk-UA"/>
        </w:rPr>
        <w:t>комунального некомерційного  підприємства ,,Великоберезнянська лікарня</w:t>
      </w:r>
      <w:r>
        <w:rPr>
          <w:rFonts w:ascii="Times New Roman" w:hAnsi="Times New Roman"/>
          <w:sz w:val="28"/>
          <w:szCs w:val="28"/>
          <w:lang w:val="uk-UA"/>
        </w:rPr>
        <w:t xml:space="preserve">” Великоберезнянської селищної ради </w:t>
      </w:r>
      <w:r>
        <w:rPr>
          <w:rFonts w:ascii="Times New Roman" w:hAnsi="Times New Roman"/>
          <w:color w:val="000000"/>
          <w:sz w:val="28"/>
          <w:szCs w:val="28"/>
          <w:lang w:val="uk-UA"/>
        </w:rPr>
        <w:t>,   комунального некомерційного підприємства,,Перечинська лікарня</w:t>
      </w:r>
      <w:r>
        <w:rPr>
          <w:rFonts w:ascii="Times New Roman" w:hAnsi="Times New Roman"/>
          <w:sz w:val="28"/>
          <w:szCs w:val="28"/>
          <w:lang w:val="uk-UA"/>
        </w:rPr>
        <w:t>”</w:t>
      </w:r>
      <w:r>
        <w:rPr>
          <w:rFonts w:ascii="Times New Roman" w:hAnsi="Times New Roman"/>
          <w:color w:val="000000"/>
          <w:sz w:val="28"/>
          <w:szCs w:val="28"/>
          <w:lang w:val="uk-UA"/>
        </w:rPr>
        <w:t xml:space="preserve"> Перечинської міської ради</w:t>
      </w:r>
      <w:r>
        <w:rPr>
          <w:rFonts w:ascii="Times New Roman" w:hAnsi="Times New Roman"/>
          <w:sz w:val="28"/>
          <w:szCs w:val="28"/>
          <w:lang w:val="uk-UA"/>
        </w:rPr>
        <w:t>забезпечити:</w:t>
      </w:r>
    </w:p>
    <w:p w:rsidR="00A5398E" w:rsidRDefault="00A5398E" w:rsidP="00273320">
      <w:pPr>
        <w:tabs>
          <w:tab w:val="left" w:pos="993"/>
          <w:tab w:val="left" w:pos="4820"/>
        </w:tabs>
        <w:ind w:firstLine="567"/>
        <w:jc w:val="both"/>
        <w:rPr>
          <w:rFonts w:ascii="Times New Roman" w:hAnsi="Times New Roman" w:cs="Times New Roman"/>
          <w:sz w:val="28"/>
          <w:szCs w:val="28"/>
          <w:lang w:val="uk-UA"/>
        </w:rPr>
      </w:pPr>
      <w:r>
        <w:rPr>
          <w:rFonts w:ascii="Times New Roman" w:hAnsi="Times New Roman"/>
          <w:sz w:val="28"/>
          <w:szCs w:val="28"/>
          <w:lang w:val="uk-UA"/>
        </w:rPr>
        <w:t>роботу медичних комісій для проведення медичного огляду приписників (укомплектувати її</w:t>
      </w:r>
      <w:r>
        <w:rPr>
          <w:rFonts w:ascii="Times New Roman" w:hAnsi="Times New Roman" w:cs="Times New Roman"/>
          <w:sz w:val="28"/>
          <w:szCs w:val="28"/>
          <w:lang w:val="uk-UA"/>
        </w:rPr>
        <w:t xml:space="preserve"> потрібною кількістю медичних працівників, у тому числі лікарів-спеціалістів, технічних працівників, необхідним обладнанням, інструментарієм та медикаментами); </w:t>
      </w:r>
    </w:p>
    <w:p w:rsidR="00A5398E" w:rsidRDefault="00A5398E" w:rsidP="00792197">
      <w:pPr>
        <w:tabs>
          <w:tab w:val="left" w:pos="993"/>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медичний огляд громадян України 2006 року народження, які підлягають приписці  до призовних дільниць у січні – березні 2023 року;</w:t>
      </w:r>
    </w:p>
    <w:p w:rsidR="00A5398E" w:rsidRDefault="00A5398E" w:rsidP="00BF3A83">
      <w:pPr>
        <w:tabs>
          <w:tab w:val="left" w:pos="993"/>
        </w:tabs>
        <w:ind w:firstLine="567"/>
        <w:jc w:val="both"/>
        <w:rPr>
          <w:rFonts w:ascii="Times New Roman" w:hAnsi="Times New Roman" w:cs="Times New Roman"/>
          <w:sz w:val="28"/>
          <w:szCs w:val="28"/>
          <w:lang w:val="uk-UA"/>
        </w:rPr>
      </w:pPr>
      <w:r w:rsidRPr="00967E8E">
        <w:rPr>
          <w:rFonts w:ascii="Times New Roman" w:hAnsi="Times New Roman" w:cs="Times New Roman"/>
          <w:sz w:val="28"/>
          <w:szCs w:val="28"/>
          <w:lang w:val="uk-UA"/>
        </w:rPr>
        <w:t>проходження</w:t>
      </w:r>
      <w:r>
        <w:rPr>
          <w:rFonts w:ascii="Times New Roman" w:hAnsi="Times New Roman" w:cs="Times New Roman"/>
          <w:sz w:val="28"/>
          <w:szCs w:val="28"/>
          <w:lang w:val="uk-UA"/>
        </w:rPr>
        <w:t>медичного обстеження громадянами України,які будуть направлені лікарями призовних дільниць, за направленням лікаря первинної медичної допомоги, абоза електронним направленням лікарів спеціалістів  призовної дільниці;</w:t>
      </w:r>
    </w:p>
    <w:p w:rsidR="00A5398E" w:rsidRDefault="00A5398E" w:rsidP="00792197">
      <w:pPr>
        <w:tabs>
          <w:tab w:val="left" w:pos="993"/>
        </w:tabs>
        <w:ind w:firstLine="567"/>
        <w:jc w:val="both"/>
        <w:rPr>
          <w:rFonts w:ascii="Times New Roman" w:hAnsi="Times New Roman" w:cs="Times New Roman"/>
          <w:sz w:val="28"/>
          <w:szCs w:val="28"/>
          <w:lang w:val="uk-UA"/>
        </w:rPr>
      </w:pPr>
      <w:r w:rsidRPr="00722CA7">
        <w:rPr>
          <w:rFonts w:ascii="Times New Roman" w:hAnsi="Times New Roman" w:cs="Times New Roman"/>
          <w:sz w:val="28"/>
          <w:szCs w:val="28"/>
          <w:lang w:val="uk-UA"/>
        </w:rPr>
        <w:t>забір біоматеріалу від при</w:t>
      </w:r>
      <w:r>
        <w:rPr>
          <w:rFonts w:ascii="Times New Roman" w:hAnsi="Times New Roman" w:cs="Times New Roman"/>
          <w:sz w:val="28"/>
          <w:szCs w:val="28"/>
          <w:lang w:val="uk-UA"/>
        </w:rPr>
        <w:t xml:space="preserve">писника </w:t>
      </w:r>
      <w:r w:rsidRPr="00722CA7">
        <w:rPr>
          <w:rFonts w:ascii="Times New Roman" w:hAnsi="Times New Roman" w:cs="Times New Roman"/>
          <w:sz w:val="28"/>
          <w:szCs w:val="28"/>
          <w:lang w:val="uk-UA"/>
        </w:rPr>
        <w:t xml:space="preserve"> для тестування на вірусні захворювання</w:t>
      </w:r>
      <w:r>
        <w:rPr>
          <w:rFonts w:ascii="Times New Roman" w:hAnsi="Times New Roman" w:cs="Times New Roman"/>
          <w:sz w:val="28"/>
          <w:szCs w:val="28"/>
          <w:lang w:val="uk-UA"/>
        </w:rPr>
        <w:t xml:space="preserve">, </w:t>
      </w:r>
      <w:r w:rsidRPr="00722CA7">
        <w:rPr>
          <w:rFonts w:ascii="Times New Roman" w:hAnsi="Times New Roman" w:cs="Times New Roman"/>
          <w:sz w:val="28"/>
          <w:szCs w:val="28"/>
          <w:lang w:val="uk-UA"/>
        </w:rPr>
        <w:t xml:space="preserve">зокрема гепатит, ВІЛ/СНІД, </w:t>
      </w:r>
      <w:r>
        <w:rPr>
          <w:rFonts w:ascii="Times New Roman" w:hAnsi="Times New Roman" w:cs="Times New Roman"/>
          <w:sz w:val="28"/>
          <w:szCs w:val="28"/>
        </w:rPr>
        <w:t>COVID</w:t>
      </w:r>
      <w:r w:rsidRPr="00722CA7">
        <w:rPr>
          <w:rFonts w:ascii="Times New Roman" w:hAnsi="Times New Roman" w:cs="Times New Roman"/>
          <w:sz w:val="28"/>
          <w:szCs w:val="28"/>
          <w:lang w:val="uk-UA"/>
        </w:rPr>
        <w:t>-19, тощо</w:t>
      </w:r>
      <w:r>
        <w:rPr>
          <w:rFonts w:ascii="Times New Roman" w:hAnsi="Times New Roman" w:cs="Times New Roman"/>
          <w:sz w:val="28"/>
          <w:szCs w:val="28"/>
          <w:lang w:val="uk-UA"/>
        </w:rPr>
        <w:t>,</w:t>
      </w:r>
      <w:r w:rsidRPr="00722CA7">
        <w:rPr>
          <w:rFonts w:ascii="Times New Roman" w:hAnsi="Times New Roman" w:cs="Times New Roman"/>
          <w:sz w:val="28"/>
          <w:szCs w:val="28"/>
          <w:lang w:val="uk-UA"/>
        </w:rPr>
        <w:t xml:space="preserve"> та його доставку до закладів охорони здоров’я</w:t>
      </w:r>
      <w:r>
        <w:rPr>
          <w:rFonts w:ascii="Times New Roman" w:hAnsi="Times New Roman" w:cs="Times New Roman"/>
          <w:sz w:val="28"/>
          <w:szCs w:val="28"/>
          <w:lang w:val="uk-UA"/>
        </w:rPr>
        <w:t>;</w:t>
      </w:r>
    </w:p>
    <w:p w:rsidR="00A5398E" w:rsidRPr="004C0425" w:rsidRDefault="00A5398E" w:rsidP="00143D45">
      <w:pPr>
        <w:tabs>
          <w:tab w:val="left" w:pos="993"/>
        </w:tabs>
        <w:ind w:firstLine="567"/>
        <w:jc w:val="both"/>
        <w:rPr>
          <w:rFonts w:ascii="Times New Roman" w:hAnsi="Times New Roman" w:cs="Times New Roman"/>
          <w:spacing w:val="-8"/>
          <w:sz w:val="28"/>
          <w:szCs w:val="28"/>
          <w:lang w:val="uk-UA"/>
        </w:rPr>
      </w:pPr>
      <w:r>
        <w:rPr>
          <w:rFonts w:ascii="Times New Roman" w:hAnsi="Times New Roman" w:cs="Times New Roman"/>
          <w:sz w:val="28"/>
          <w:szCs w:val="28"/>
          <w:lang w:val="uk-UA"/>
        </w:rPr>
        <w:t xml:space="preserve">приписників, які прибувають на призовні дільниці та лікарів призовних дільниць необхідною кількістю дезінфікуючих засобів та засобів індивідуального захисту для запобігання розповсюдження захворювання </w:t>
      </w:r>
      <w:r>
        <w:rPr>
          <w:rFonts w:ascii="Times New Roman" w:hAnsi="Times New Roman" w:cs="Times New Roman"/>
          <w:sz w:val="28"/>
          <w:szCs w:val="28"/>
        </w:rPr>
        <w:t>COVID</w:t>
      </w:r>
      <w:r>
        <w:rPr>
          <w:rFonts w:ascii="Times New Roman" w:hAnsi="Times New Roman" w:cs="Times New Roman"/>
          <w:sz w:val="28"/>
          <w:szCs w:val="28"/>
          <w:lang w:val="uk-UA"/>
        </w:rPr>
        <w:t>-19;</w:t>
      </w:r>
    </w:p>
    <w:p w:rsidR="00A5398E" w:rsidRDefault="00A5398E" w:rsidP="00730F54">
      <w:pPr>
        <w:widowControl/>
        <w:shd w:val="clear" w:color="auto" w:fill="FFFFFF"/>
        <w:tabs>
          <w:tab w:val="left" w:pos="567"/>
          <w:tab w:val="left" w:pos="720"/>
          <w:tab w:val="left" w:pos="1349"/>
        </w:tabs>
        <w:overflowPunct w:val="0"/>
        <w:spacing w:line="341" w:lineRule="exact"/>
        <w:ind w:left="38" w:right="-1"/>
        <w:jc w:val="both"/>
        <w:textAlignment w:val="baseline"/>
        <w:rPr>
          <w:rFonts w:ascii="Times New Roman" w:hAnsi="Times New Roman" w:cs="Times New Roman"/>
          <w:sz w:val="28"/>
          <w:szCs w:val="28"/>
          <w:lang w:val="uk-UA"/>
        </w:rPr>
      </w:pPr>
      <w:r w:rsidRPr="004C0425">
        <w:rPr>
          <w:rFonts w:ascii="Times New Roman" w:hAnsi="Times New Roman" w:cs="Times New Roman"/>
          <w:sz w:val="28"/>
          <w:szCs w:val="28"/>
          <w:lang w:val="uk-UA"/>
        </w:rPr>
        <w:tab/>
      </w:r>
      <w:r>
        <w:rPr>
          <w:rFonts w:ascii="Times New Roman" w:hAnsi="Times New Roman" w:cs="Times New Roman"/>
          <w:sz w:val="28"/>
          <w:szCs w:val="28"/>
          <w:lang w:val="uk-UA"/>
        </w:rPr>
        <w:t>позачерговий прийом медичними установами громадян, які підлягають приписці, до призовних дільниць і потребують додаткового медичного обстеження, виділивши для цього необхідну кількість ліжок;</w:t>
      </w:r>
    </w:p>
    <w:p w:rsidR="00A5398E" w:rsidRPr="004C0425" w:rsidRDefault="00A5398E" w:rsidP="00722CA7">
      <w:pPr>
        <w:widowControl/>
        <w:shd w:val="clear" w:color="auto" w:fill="FFFFFF"/>
        <w:tabs>
          <w:tab w:val="left" w:pos="567"/>
          <w:tab w:val="left" w:pos="720"/>
          <w:tab w:val="left" w:pos="1349"/>
        </w:tabs>
        <w:overflowPunct w:val="0"/>
        <w:spacing w:line="341" w:lineRule="exact"/>
        <w:ind w:left="38" w:right="-1"/>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за результатами приписки взяти на облік та організувати лікування хворих призовників і спільно з підрозділами районного територіального центру комплектування та соціальної підтримки здійснювати постійний контроль за лікувально-оздоровчою роботою.</w:t>
      </w:r>
    </w:p>
    <w:p w:rsidR="00A5398E" w:rsidRDefault="00A5398E" w:rsidP="00F54E26">
      <w:pPr>
        <w:widowControl/>
        <w:shd w:val="clear" w:color="auto" w:fill="FFFFFF"/>
        <w:tabs>
          <w:tab w:val="left" w:pos="567"/>
          <w:tab w:val="left" w:pos="720"/>
        </w:tabs>
        <w:overflowPunct w:val="0"/>
        <w:ind w:left="48" w:right="-1"/>
        <w:jc w:val="both"/>
        <w:textAlignment w:val="baseline"/>
        <w:rPr>
          <w:rFonts w:ascii="Times New Roman" w:hAnsi="Times New Roman" w:cs="Times New Roman"/>
          <w:sz w:val="28"/>
          <w:szCs w:val="28"/>
          <w:lang w:val="uk-UA"/>
        </w:rPr>
      </w:pPr>
      <w:r w:rsidRPr="004C0425">
        <w:rPr>
          <w:rFonts w:ascii="Times New Roman" w:hAnsi="Times New Roman" w:cs="Times New Roman"/>
          <w:sz w:val="28"/>
          <w:szCs w:val="28"/>
          <w:lang w:val="uk-UA"/>
        </w:rPr>
        <w:tab/>
      </w:r>
      <w:r>
        <w:rPr>
          <w:rFonts w:ascii="Times New Roman" w:hAnsi="Times New Roman" w:cs="Times New Roman"/>
          <w:sz w:val="28"/>
          <w:szCs w:val="28"/>
          <w:lang w:val="uk-UA"/>
        </w:rPr>
        <w:t>4</w:t>
      </w:r>
      <w:r w:rsidRPr="004C0425">
        <w:rPr>
          <w:rFonts w:ascii="Times New Roman" w:hAnsi="Times New Roman" w:cs="Times New Roman"/>
          <w:sz w:val="28"/>
          <w:szCs w:val="28"/>
          <w:lang w:val="uk-UA"/>
        </w:rPr>
        <w:t xml:space="preserve">. Рекомендувати </w:t>
      </w:r>
      <w:r>
        <w:rPr>
          <w:rFonts w:ascii="Times New Roman" w:hAnsi="Times New Roman" w:cs="Times New Roman"/>
          <w:sz w:val="28"/>
          <w:szCs w:val="28"/>
          <w:lang w:val="uk-UA"/>
        </w:rPr>
        <w:t>виконавчим комітетам територіальних громад:</w:t>
      </w:r>
    </w:p>
    <w:p w:rsidR="00A5398E" w:rsidRDefault="00A5398E" w:rsidP="00F54E26">
      <w:pPr>
        <w:widowControl/>
        <w:shd w:val="clear" w:color="auto" w:fill="FFFFFF"/>
        <w:tabs>
          <w:tab w:val="left" w:pos="567"/>
          <w:tab w:val="left" w:pos="720"/>
        </w:tabs>
        <w:overflowPunct w:val="0"/>
        <w:ind w:left="48" w:right="-1"/>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забезпечити  проведення приписки громадян України 2006 року народження до призовних дільниць у січні - березні 2023 року та вжити заходів для вдосконалення роботи щодо підготовки молоді до служби  у Збройних Силаж України та інших військових формуваннях, утворених відповідно до законів України.</w:t>
      </w:r>
    </w:p>
    <w:p w:rsidR="00A5398E" w:rsidRDefault="00A5398E" w:rsidP="00F54E26">
      <w:pPr>
        <w:widowControl/>
        <w:shd w:val="clear" w:color="auto" w:fill="FFFFFF"/>
        <w:tabs>
          <w:tab w:val="left" w:pos="567"/>
          <w:tab w:val="left" w:pos="720"/>
        </w:tabs>
        <w:overflowPunct w:val="0"/>
        <w:ind w:left="48" w:right="-1"/>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прийняти відповідні програми  щодо фінансування заходів  із проведення приписки громадян  України 2006 року народження до призовних дільниць у січні – березні 2023 року;</w:t>
      </w:r>
    </w:p>
    <w:p w:rsidR="00A5398E" w:rsidRPr="004C0425" w:rsidRDefault="00A5398E" w:rsidP="00F54E26">
      <w:pPr>
        <w:widowControl/>
        <w:shd w:val="clear" w:color="auto" w:fill="FFFFFF"/>
        <w:tabs>
          <w:tab w:val="left" w:pos="567"/>
          <w:tab w:val="left" w:pos="720"/>
        </w:tabs>
        <w:overflowPunct w:val="0"/>
        <w:ind w:left="48" w:right="-1"/>
        <w:jc w:val="both"/>
        <w:textAlignment w:val="baseline"/>
        <w:rPr>
          <w:rFonts w:ascii="Times New Roman" w:hAnsi="Times New Roman" w:cs="Times New Roman"/>
          <w:sz w:val="28"/>
          <w:szCs w:val="28"/>
          <w:lang w:val="uk-UA"/>
        </w:rPr>
      </w:pPr>
      <w:r w:rsidRPr="004C0425">
        <w:rPr>
          <w:rFonts w:ascii="Times New Roman" w:hAnsi="Times New Roman" w:cs="Times New Roman"/>
          <w:sz w:val="28"/>
          <w:szCs w:val="28"/>
          <w:lang w:val="uk-UA"/>
        </w:rPr>
        <w:tab/>
        <w:t xml:space="preserve">забезпечити </w:t>
      </w:r>
      <w:r>
        <w:rPr>
          <w:rFonts w:ascii="Times New Roman" w:hAnsi="Times New Roman" w:cs="Times New Roman"/>
          <w:sz w:val="28"/>
          <w:szCs w:val="28"/>
          <w:lang w:val="uk-UA"/>
        </w:rPr>
        <w:t xml:space="preserve">оповіщення та </w:t>
      </w:r>
      <w:r w:rsidRPr="004C0425">
        <w:rPr>
          <w:rFonts w:ascii="Times New Roman" w:hAnsi="Times New Roman" w:cs="Times New Roman"/>
          <w:sz w:val="28"/>
          <w:szCs w:val="28"/>
          <w:lang w:val="uk-UA"/>
        </w:rPr>
        <w:t>своєчасну і організовану явку юнаків, які підлягають приписці, на призовн</w:t>
      </w:r>
      <w:r>
        <w:rPr>
          <w:rFonts w:ascii="Times New Roman" w:hAnsi="Times New Roman" w:cs="Times New Roman"/>
          <w:sz w:val="28"/>
          <w:szCs w:val="28"/>
          <w:lang w:val="uk-UA"/>
        </w:rPr>
        <w:t>і</w:t>
      </w:r>
      <w:r w:rsidRPr="004C0425">
        <w:rPr>
          <w:rFonts w:ascii="Times New Roman" w:hAnsi="Times New Roman" w:cs="Times New Roman"/>
          <w:sz w:val="28"/>
          <w:szCs w:val="28"/>
          <w:lang w:val="uk-UA"/>
        </w:rPr>
        <w:t xml:space="preserve"> дільниц</w:t>
      </w:r>
      <w:r>
        <w:rPr>
          <w:rFonts w:ascii="Times New Roman" w:hAnsi="Times New Roman" w:cs="Times New Roman"/>
          <w:sz w:val="28"/>
          <w:szCs w:val="28"/>
          <w:lang w:val="uk-UA"/>
        </w:rPr>
        <w:t>і</w:t>
      </w:r>
      <w:r w:rsidRPr="004C0425">
        <w:rPr>
          <w:rFonts w:ascii="Times New Roman" w:hAnsi="Times New Roman" w:cs="Times New Roman"/>
          <w:sz w:val="28"/>
          <w:szCs w:val="28"/>
          <w:lang w:val="uk-UA"/>
        </w:rPr>
        <w:t xml:space="preserve"> в супроводі представників органів місцевого самоврядування з відповідно оформленими документами;</w:t>
      </w:r>
    </w:p>
    <w:p w:rsidR="00A5398E" w:rsidRDefault="00A5398E" w:rsidP="00F54E26">
      <w:pPr>
        <w:shd w:val="clear" w:color="auto" w:fill="FFFFFF"/>
        <w:tabs>
          <w:tab w:val="left" w:pos="567"/>
          <w:tab w:val="left" w:pos="851"/>
          <w:tab w:val="left" w:pos="878"/>
        </w:tabs>
        <w:ind w:left="24" w:right="-1"/>
        <w:jc w:val="both"/>
        <w:rPr>
          <w:rFonts w:ascii="Times New Roman" w:hAnsi="Times New Roman" w:cs="Times New Roman"/>
          <w:sz w:val="28"/>
          <w:szCs w:val="28"/>
          <w:lang w:val="uk-UA"/>
        </w:rPr>
      </w:pPr>
      <w:r w:rsidRPr="004C0425">
        <w:rPr>
          <w:rFonts w:ascii="Times New Roman" w:hAnsi="Times New Roman" w:cs="Times New Roman"/>
          <w:sz w:val="28"/>
          <w:szCs w:val="28"/>
          <w:lang w:val="uk-UA"/>
        </w:rPr>
        <w:tab/>
        <w:t xml:space="preserve">скласти і подати у </w:t>
      </w:r>
      <w:r>
        <w:rPr>
          <w:rFonts w:ascii="Times New Roman" w:hAnsi="Times New Roman" w:cs="Times New Roman"/>
          <w:sz w:val="28"/>
          <w:szCs w:val="28"/>
          <w:lang w:val="uk-UA"/>
        </w:rPr>
        <w:t>підрозділи УжгородськогоРТЦК та СП с</w:t>
      </w:r>
      <w:r w:rsidRPr="004C0425">
        <w:rPr>
          <w:rFonts w:ascii="Times New Roman" w:hAnsi="Times New Roman" w:cs="Times New Roman"/>
          <w:sz w:val="28"/>
          <w:szCs w:val="28"/>
          <w:lang w:val="uk-UA"/>
        </w:rPr>
        <w:t xml:space="preserve">писки юнаків, </w:t>
      </w:r>
    </w:p>
    <w:p w:rsidR="00A5398E" w:rsidRDefault="00A5398E" w:rsidP="00F54E26">
      <w:pPr>
        <w:shd w:val="clear" w:color="auto" w:fill="FFFFFF"/>
        <w:tabs>
          <w:tab w:val="left" w:pos="567"/>
          <w:tab w:val="left" w:pos="851"/>
          <w:tab w:val="left" w:pos="878"/>
        </w:tabs>
        <w:ind w:left="24" w:right="-1"/>
        <w:jc w:val="both"/>
        <w:rPr>
          <w:rFonts w:ascii="Times New Roman" w:hAnsi="Times New Roman" w:cs="Times New Roman"/>
          <w:sz w:val="28"/>
          <w:szCs w:val="28"/>
          <w:lang w:val="uk-UA"/>
        </w:rPr>
      </w:pPr>
    </w:p>
    <w:p w:rsidR="00A5398E" w:rsidRDefault="00A5398E" w:rsidP="00F54E26">
      <w:pPr>
        <w:shd w:val="clear" w:color="auto" w:fill="FFFFFF"/>
        <w:tabs>
          <w:tab w:val="left" w:pos="567"/>
          <w:tab w:val="left" w:pos="851"/>
          <w:tab w:val="left" w:pos="878"/>
        </w:tabs>
        <w:ind w:left="24" w:right="-1"/>
        <w:jc w:val="both"/>
        <w:rPr>
          <w:rFonts w:ascii="Times New Roman" w:hAnsi="Times New Roman" w:cs="Times New Roman"/>
          <w:sz w:val="28"/>
          <w:szCs w:val="28"/>
          <w:lang w:val="uk-UA"/>
        </w:rPr>
      </w:pPr>
    </w:p>
    <w:p w:rsidR="00A5398E" w:rsidRDefault="00A5398E" w:rsidP="0020033D">
      <w:pPr>
        <w:shd w:val="clear" w:color="auto" w:fill="FFFFFF"/>
        <w:tabs>
          <w:tab w:val="left" w:pos="567"/>
          <w:tab w:val="left" w:pos="851"/>
          <w:tab w:val="left" w:pos="878"/>
        </w:tabs>
        <w:ind w:left="24" w:right="-1"/>
        <w:jc w:val="center"/>
        <w:rPr>
          <w:rFonts w:ascii="Times New Roman" w:hAnsi="Times New Roman" w:cs="Times New Roman"/>
          <w:sz w:val="28"/>
          <w:szCs w:val="28"/>
          <w:lang w:val="uk-UA"/>
        </w:rPr>
      </w:pPr>
      <w:r>
        <w:rPr>
          <w:rFonts w:ascii="Times New Roman" w:hAnsi="Times New Roman" w:cs="Times New Roman"/>
          <w:sz w:val="28"/>
          <w:szCs w:val="28"/>
          <w:lang w:val="uk-UA"/>
        </w:rPr>
        <w:t>3</w:t>
      </w:r>
    </w:p>
    <w:p w:rsidR="00A5398E" w:rsidRDefault="00A5398E" w:rsidP="00F54E26">
      <w:pPr>
        <w:shd w:val="clear" w:color="auto" w:fill="FFFFFF"/>
        <w:tabs>
          <w:tab w:val="left" w:pos="567"/>
          <w:tab w:val="left" w:pos="851"/>
          <w:tab w:val="left" w:pos="878"/>
        </w:tabs>
        <w:ind w:left="24" w:right="-1"/>
        <w:jc w:val="both"/>
        <w:rPr>
          <w:rFonts w:ascii="Times New Roman" w:hAnsi="Times New Roman" w:cs="Times New Roman"/>
          <w:sz w:val="28"/>
          <w:szCs w:val="28"/>
          <w:lang w:val="uk-UA"/>
        </w:rPr>
      </w:pPr>
      <w:r w:rsidRPr="004C0425">
        <w:rPr>
          <w:rFonts w:ascii="Times New Roman" w:hAnsi="Times New Roman" w:cs="Times New Roman"/>
          <w:sz w:val="28"/>
          <w:szCs w:val="28"/>
          <w:lang w:val="uk-UA"/>
        </w:rPr>
        <w:t xml:space="preserve">які проживають на території органів місцевого самоврядування, працюють на </w:t>
      </w:r>
    </w:p>
    <w:p w:rsidR="00A5398E" w:rsidRPr="004C0425" w:rsidRDefault="00A5398E" w:rsidP="00F54E26">
      <w:pPr>
        <w:shd w:val="clear" w:color="auto" w:fill="FFFFFF"/>
        <w:tabs>
          <w:tab w:val="left" w:pos="567"/>
          <w:tab w:val="left" w:pos="851"/>
          <w:tab w:val="left" w:pos="878"/>
        </w:tabs>
        <w:ind w:left="24" w:right="-1"/>
        <w:jc w:val="both"/>
        <w:rPr>
          <w:rFonts w:ascii="Times New Roman" w:hAnsi="Times New Roman" w:cs="Times New Roman"/>
          <w:sz w:val="28"/>
          <w:szCs w:val="28"/>
          <w:lang w:val="uk-UA"/>
        </w:rPr>
      </w:pPr>
      <w:r w:rsidRPr="004C0425">
        <w:rPr>
          <w:rFonts w:ascii="Times New Roman" w:hAnsi="Times New Roman" w:cs="Times New Roman"/>
          <w:sz w:val="28"/>
          <w:szCs w:val="28"/>
          <w:lang w:val="uk-UA"/>
        </w:rPr>
        <w:t xml:space="preserve">підприємствах, в установах, організаціях, навчаються у навчальних закладах до </w:t>
      </w:r>
      <w:r>
        <w:rPr>
          <w:rFonts w:ascii="Times New Roman" w:hAnsi="Times New Roman" w:cs="Times New Roman"/>
          <w:sz w:val="28"/>
          <w:szCs w:val="28"/>
          <w:lang w:val="uk-UA"/>
        </w:rPr>
        <w:t>01</w:t>
      </w:r>
      <w:r w:rsidRPr="004C0425">
        <w:rPr>
          <w:rFonts w:ascii="Times New Roman" w:hAnsi="Times New Roman" w:cs="Times New Roman"/>
          <w:sz w:val="28"/>
          <w:szCs w:val="28"/>
          <w:lang w:val="uk-UA"/>
        </w:rPr>
        <w:t>грудня 20</w:t>
      </w:r>
      <w:r>
        <w:rPr>
          <w:rFonts w:ascii="Times New Roman" w:hAnsi="Times New Roman" w:cs="Times New Roman"/>
          <w:sz w:val="28"/>
          <w:szCs w:val="28"/>
          <w:lang w:val="uk-UA"/>
        </w:rPr>
        <w:t>22</w:t>
      </w:r>
      <w:r w:rsidRPr="004C0425">
        <w:rPr>
          <w:rFonts w:ascii="Times New Roman" w:hAnsi="Times New Roman" w:cs="Times New Roman"/>
          <w:sz w:val="28"/>
          <w:szCs w:val="28"/>
          <w:lang w:val="uk-UA"/>
        </w:rPr>
        <w:t xml:space="preserve"> року; </w:t>
      </w:r>
    </w:p>
    <w:p w:rsidR="00A5398E" w:rsidRDefault="00A5398E" w:rsidP="008F2B15">
      <w:pPr>
        <w:shd w:val="clear" w:color="auto" w:fill="FFFFFF"/>
        <w:tabs>
          <w:tab w:val="left" w:pos="567"/>
          <w:tab w:val="left" w:pos="720"/>
          <w:tab w:val="left" w:pos="878"/>
        </w:tabs>
        <w:ind w:right="-1"/>
        <w:jc w:val="both"/>
        <w:rPr>
          <w:rFonts w:ascii="Times New Roman" w:hAnsi="Times New Roman" w:cs="Times New Roman"/>
          <w:sz w:val="28"/>
          <w:szCs w:val="28"/>
          <w:lang w:val="uk-UA"/>
        </w:rPr>
      </w:pPr>
      <w:r w:rsidRPr="004C0425">
        <w:rPr>
          <w:rFonts w:ascii="Times New Roman" w:hAnsi="Times New Roman" w:cs="Times New Roman"/>
          <w:sz w:val="28"/>
          <w:szCs w:val="28"/>
          <w:lang w:val="uk-UA"/>
        </w:rPr>
        <w:tab/>
      </w:r>
      <w:r>
        <w:rPr>
          <w:rFonts w:ascii="Times New Roman" w:hAnsi="Times New Roman" w:cs="Times New Roman"/>
          <w:sz w:val="28"/>
          <w:szCs w:val="28"/>
          <w:lang w:val="uk-UA"/>
        </w:rPr>
        <w:tab/>
        <w:t xml:space="preserve">5. </w:t>
      </w:r>
      <w:r w:rsidRPr="004C0425">
        <w:rPr>
          <w:rFonts w:ascii="Times New Roman" w:hAnsi="Times New Roman" w:cs="Times New Roman"/>
          <w:sz w:val="28"/>
          <w:szCs w:val="28"/>
          <w:lang w:val="uk-UA"/>
        </w:rPr>
        <w:t>Пропонувати Ужгородському районному</w:t>
      </w:r>
      <w:r>
        <w:rPr>
          <w:rFonts w:ascii="Times New Roman" w:hAnsi="Times New Roman" w:cs="Times New Roman"/>
          <w:sz w:val="28"/>
          <w:szCs w:val="28"/>
          <w:lang w:val="uk-UA"/>
        </w:rPr>
        <w:t>управлінню п</w:t>
      </w:r>
      <w:r w:rsidRPr="004C0425">
        <w:rPr>
          <w:rFonts w:ascii="Times New Roman" w:hAnsi="Times New Roman" w:cs="Times New Roman"/>
          <w:sz w:val="28"/>
          <w:szCs w:val="28"/>
          <w:lang w:val="uk-UA"/>
        </w:rPr>
        <w:t xml:space="preserve">оліції </w:t>
      </w:r>
    </w:p>
    <w:p w:rsidR="00A5398E" w:rsidRDefault="00A5398E" w:rsidP="00722CA7">
      <w:pPr>
        <w:shd w:val="clear" w:color="auto" w:fill="FFFFFF"/>
        <w:tabs>
          <w:tab w:val="left" w:pos="567"/>
          <w:tab w:val="left" w:pos="720"/>
          <w:tab w:val="left" w:pos="878"/>
        </w:tabs>
        <w:ind w:right="-1"/>
        <w:jc w:val="both"/>
        <w:rPr>
          <w:rFonts w:ascii="Times New Roman" w:hAnsi="Times New Roman" w:cs="Times New Roman"/>
          <w:sz w:val="28"/>
          <w:szCs w:val="28"/>
          <w:lang w:val="uk-UA"/>
        </w:rPr>
      </w:pPr>
      <w:r w:rsidRPr="004C0425">
        <w:rPr>
          <w:rFonts w:ascii="Times New Roman" w:hAnsi="Times New Roman" w:cs="Times New Roman"/>
          <w:sz w:val="28"/>
          <w:szCs w:val="28"/>
          <w:lang w:val="uk-UA"/>
        </w:rPr>
        <w:t xml:space="preserve">Головного управління Національної поліції України в Закарпатській області </w:t>
      </w:r>
    </w:p>
    <w:p w:rsidR="00A5398E" w:rsidRPr="004C0425" w:rsidRDefault="00A5398E" w:rsidP="00F54E26">
      <w:pPr>
        <w:shd w:val="clear" w:color="auto" w:fill="FFFFFF"/>
        <w:tabs>
          <w:tab w:val="left" w:pos="567"/>
          <w:tab w:val="left" w:pos="720"/>
          <w:tab w:val="left" w:pos="878"/>
        </w:tabs>
        <w:ind w:right="-1"/>
        <w:jc w:val="both"/>
        <w:rPr>
          <w:rFonts w:ascii="Times New Roman" w:hAnsi="Times New Roman" w:cs="Times New Roman"/>
          <w:color w:val="000000"/>
          <w:spacing w:val="-3"/>
          <w:w w:val="101"/>
          <w:sz w:val="28"/>
          <w:szCs w:val="28"/>
          <w:lang w:val="uk-UA"/>
        </w:rPr>
      </w:pPr>
      <w:r w:rsidRPr="004C0425">
        <w:rPr>
          <w:rFonts w:ascii="Times New Roman" w:hAnsi="Times New Roman" w:cs="Times New Roman"/>
          <w:sz w:val="28"/>
          <w:szCs w:val="28"/>
          <w:lang w:val="uk-UA"/>
        </w:rPr>
        <w:t xml:space="preserve">надати </w:t>
      </w:r>
      <w:r>
        <w:rPr>
          <w:rFonts w:ascii="Times New Roman" w:hAnsi="Times New Roman" w:cs="Times New Roman"/>
          <w:color w:val="000000"/>
          <w:spacing w:val="-3"/>
          <w:w w:val="101"/>
          <w:sz w:val="28"/>
          <w:szCs w:val="28"/>
          <w:lang w:val="uk-UA"/>
        </w:rPr>
        <w:t xml:space="preserve">Ужгородському РТЦК та СП </w:t>
      </w:r>
      <w:r w:rsidRPr="004C0425">
        <w:rPr>
          <w:rFonts w:ascii="Times New Roman" w:hAnsi="Times New Roman" w:cs="Times New Roman"/>
          <w:color w:val="000000"/>
          <w:spacing w:val="-3"/>
          <w:w w:val="101"/>
          <w:sz w:val="28"/>
          <w:szCs w:val="28"/>
          <w:lang w:val="uk-UA"/>
        </w:rPr>
        <w:t>допомогу у забезпеченні громадського порядку на призовн</w:t>
      </w:r>
      <w:r>
        <w:rPr>
          <w:rFonts w:ascii="Times New Roman" w:hAnsi="Times New Roman" w:cs="Times New Roman"/>
          <w:color w:val="000000"/>
          <w:spacing w:val="-3"/>
          <w:w w:val="101"/>
          <w:sz w:val="28"/>
          <w:szCs w:val="28"/>
          <w:lang w:val="uk-UA"/>
        </w:rPr>
        <w:t xml:space="preserve">их </w:t>
      </w:r>
      <w:r w:rsidRPr="004C0425">
        <w:rPr>
          <w:rFonts w:ascii="Times New Roman" w:hAnsi="Times New Roman" w:cs="Times New Roman"/>
          <w:color w:val="000000"/>
          <w:spacing w:val="-3"/>
          <w:w w:val="101"/>
          <w:sz w:val="28"/>
          <w:szCs w:val="28"/>
          <w:lang w:val="uk-UA"/>
        </w:rPr>
        <w:t xml:space="preserve"> дільниц</w:t>
      </w:r>
      <w:r>
        <w:rPr>
          <w:rFonts w:ascii="Times New Roman" w:hAnsi="Times New Roman" w:cs="Times New Roman"/>
          <w:color w:val="000000"/>
          <w:spacing w:val="-3"/>
          <w:w w:val="101"/>
          <w:sz w:val="28"/>
          <w:szCs w:val="28"/>
          <w:lang w:val="uk-UA"/>
        </w:rPr>
        <w:t>ях</w:t>
      </w:r>
      <w:r w:rsidRPr="004C0425">
        <w:rPr>
          <w:rFonts w:ascii="Times New Roman" w:hAnsi="Times New Roman" w:cs="Times New Roman"/>
          <w:color w:val="000000"/>
          <w:spacing w:val="-3"/>
          <w:w w:val="101"/>
          <w:sz w:val="28"/>
          <w:szCs w:val="28"/>
          <w:lang w:val="uk-UA"/>
        </w:rPr>
        <w:t>, а також розшуку і доставці на призовн</w:t>
      </w:r>
      <w:r>
        <w:rPr>
          <w:rFonts w:ascii="Times New Roman" w:hAnsi="Times New Roman" w:cs="Times New Roman"/>
          <w:color w:val="000000"/>
          <w:spacing w:val="-3"/>
          <w:w w:val="101"/>
          <w:sz w:val="28"/>
          <w:szCs w:val="28"/>
          <w:lang w:val="uk-UA"/>
        </w:rPr>
        <w:t>і</w:t>
      </w:r>
      <w:r w:rsidRPr="004C0425">
        <w:rPr>
          <w:rFonts w:ascii="Times New Roman" w:hAnsi="Times New Roman" w:cs="Times New Roman"/>
          <w:color w:val="000000"/>
          <w:spacing w:val="-3"/>
          <w:w w:val="101"/>
          <w:sz w:val="28"/>
          <w:szCs w:val="28"/>
          <w:lang w:val="uk-UA"/>
        </w:rPr>
        <w:t xml:space="preserve"> дільниц</w:t>
      </w:r>
      <w:r>
        <w:rPr>
          <w:rFonts w:ascii="Times New Roman" w:hAnsi="Times New Roman" w:cs="Times New Roman"/>
          <w:color w:val="000000"/>
          <w:spacing w:val="-3"/>
          <w:w w:val="101"/>
          <w:sz w:val="28"/>
          <w:szCs w:val="28"/>
          <w:lang w:val="uk-UA"/>
        </w:rPr>
        <w:t xml:space="preserve">і </w:t>
      </w:r>
      <w:r w:rsidRPr="004C0425">
        <w:rPr>
          <w:rFonts w:ascii="Times New Roman" w:hAnsi="Times New Roman" w:cs="Times New Roman"/>
          <w:color w:val="000000"/>
          <w:spacing w:val="-3"/>
          <w:w w:val="101"/>
          <w:sz w:val="28"/>
          <w:szCs w:val="28"/>
          <w:lang w:val="uk-UA"/>
        </w:rPr>
        <w:t>громадян, які ухиляються від проходження приписки.</w:t>
      </w:r>
    </w:p>
    <w:p w:rsidR="00A5398E" w:rsidRPr="004C0425" w:rsidRDefault="00A5398E" w:rsidP="004C0425">
      <w:pPr>
        <w:widowControl/>
        <w:shd w:val="clear" w:color="auto" w:fill="FFFFFF"/>
        <w:tabs>
          <w:tab w:val="left" w:pos="567"/>
        </w:tabs>
        <w:overflowPunct w:val="0"/>
        <w:spacing w:line="322" w:lineRule="exact"/>
        <w:ind w:right="-1"/>
        <w:jc w:val="both"/>
        <w:textAlignment w:val="baseline"/>
        <w:rPr>
          <w:rFonts w:ascii="Times New Roman" w:hAnsi="Times New Roman" w:cs="Times New Roman"/>
          <w:color w:val="000000"/>
          <w:spacing w:val="-3"/>
          <w:w w:val="101"/>
          <w:sz w:val="28"/>
          <w:szCs w:val="28"/>
          <w:lang w:val="uk-UA"/>
        </w:rPr>
      </w:pPr>
      <w:r w:rsidRPr="004C0425">
        <w:rPr>
          <w:rFonts w:ascii="Times New Roman" w:hAnsi="Times New Roman" w:cs="Times New Roman"/>
          <w:color w:val="000000"/>
          <w:spacing w:val="-3"/>
          <w:w w:val="101"/>
          <w:sz w:val="28"/>
          <w:szCs w:val="28"/>
          <w:lang w:val="uk-UA"/>
        </w:rPr>
        <w:tab/>
      </w:r>
      <w:r>
        <w:rPr>
          <w:rFonts w:ascii="Times New Roman" w:hAnsi="Times New Roman" w:cs="Times New Roman"/>
          <w:color w:val="000000"/>
          <w:spacing w:val="-3"/>
          <w:w w:val="101"/>
          <w:sz w:val="28"/>
          <w:szCs w:val="28"/>
          <w:lang w:val="uk-UA"/>
        </w:rPr>
        <w:t>6</w:t>
      </w:r>
      <w:r w:rsidRPr="004C0425">
        <w:rPr>
          <w:rFonts w:ascii="Times New Roman" w:hAnsi="Times New Roman" w:cs="Times New Roman"/>
          <w:color w:val="000000"/>
          <w:spacing w:val="-3"/>
          <w:w w:val="101"/>
          <w:sz w:val="28"/>
          <w:szCs w:val="28"/>
          <w:lang w:val="uk-UA"/>
        </w:rPr>
        <w:t xml:space="preserve">. </w:t>
      </w:r>
      <w:r w:rsidRPr="004C0425">
        <w:rPr>
          <w:rFonts w:ascii="Times New Roman" w:hAnsi="Times New Roman" w:cs="Times New Roman"/>
          <w:spacing w:val="-1"/>
          <w:sz w:val="28"/>
          <w:szCs w:val="28"/>
          <w:lang w:val="uk-UA"/>
        </w:rPr>
        <w:t xml:space="preserve">Рекомендувати </w:t>
      </w:r>
      <w:r w:rsidRPr="004C0425">
        <w:rPr>
          <w:rFonts w:ascii="Times New Roman" w:hAnsi="Times New Roman" w:cs="Times New Roman"/>
          <w:color w:val="000000"/>
          <w:spacing w:val="-3"/>
          <w:w w:val="101"/>
          <w:sz w:val="28"/>
          <w:szCs w:val="28"/>
          <w:lang w:val="uk-UA"/>
        </w:rPr>
        <w:t xml:space="preserve">Ужгородському </w:t>
      </w:r>
      <w:r>
        <w:rPr>
          <w:rFonts w:ascii="Times New Roman" w:hAnsi="Times New Roman" w:cs="Times New Roman"/>
          <w:color w:val="000000"/>
          <w:spacing w:val="-3"/>
          <w:w w:val="101"/>
          <w:sz w:val="28"/>
          <w:szCs w:val="28"/>
          <w:lang w:val="uk-UA"/>
        </w:rPr>
        <w:t xml:space="preserve">РТЦК та СП </w:t>
      </w:r>
      <w:r w:rsidRPr="004C0425">
        <w:rPr>
          <w:rFonts w:ascii="Times New Roman" w:hAnsi="Times New Roman" w:cs="Times New Roman"/>
          <w:color w:val="000000"/>
          <w:spacing w:val="-3"/>
          <w:w w:val="101"/>
          <w:sz w:val="28"/>
          <w:szCs w:val="28"/>
          <w:lang w:val="uk-UA"/>
        </w:rPr>
        <w:t>поінформувати рай</w:t>
      </w:r>
      <w:r>
        <w:rPr>
          <w:rFonts w:ascii="Times New Roman" w:hAnsi="Times New Roman" w:cs="Times New Roman"/>
          <w:color w:val="000000"/>
          <w:spacing w:val="-3"/>
          <w:w w:val="101"/>
          <w:sz w:val="28"/>
          <w:szCs w:val="28"/>
          <w:lang w:val="uk-UA"/>
        </w:rPr>
        <w:t xml:space="preserve">онну військову </w:t>
      </w:r>
      <w:r w:rsidRPr="004C0425">
        <w:rPr>
          <w:rFonts w:ascii="Times New Roman" w:hAnsi="Times New Roman" w:cs="Times New Roman"/>
          <w:color w:val="000000"/>
          <w:spacing w:val="-3"/>
          <w:w w:val="101"/>
          <w:sz w:val="28"/>
          <w:szCs w:val="28"/>
          <w:lang w:val="uk-UA"/>
        </w:rPr>
        <w:t>адміністрацію про виконання</w:t>
      </w:r>
      <w:r>
        <w:rPr>
          <w:rFonts w:ascii="Times New Roman" w:hAnsi="Times New Roman" w:cs="Times New Roman"/>
          <w:color w:val="000000"/>
          <w:spacing w:val="-3"/>
          <w:w w:val="101"/>
          <w:sz w:val="28"/>
          <w:szCs w:val="28"/>
          <w:lang w:val="uk-UA"/>
        </w:rPr>
        <w:t xml:space="preserve"> даного розпорядження до 15 квітня 2023</w:t>
      </w:r>
      <w:r w:rsidRPr="004C0425">
        <w:rPr>
          <w:rFonts w:ascii="Times New Roman" w:hAnsi="Times New Roman" w:cs="Times New Roman"/>
          <w:color w:val="000000"/>
          <w:spacing w:val="-3"/>
          <w:w w:val="101"/>
          <w:sz w:val="28"/>
          <w:szCs w:val="28"/>
          <w:lang w:val="uk-UA"/>
        </w:rPr>
        <w:t xml:space="preserve"> року.</w:t>
      </w:r>
    </w:p>
    <w:p w:rsidR="00A5398E" w:rsidRPr="004C0425" w:rsidRDefault="00A5398E" w:rsidP="004C0425">
      <w:pPr>
        <w:widowControl/>
        <w:shd w:val="clear" w:color="auto" w:fill="FFFFFF"/>
        <w:tabs>
          <w:tab w:val="left" w:pos="567"/>
          <w:tab w:val="left" w:pos="720"/>
          <w:tab w:val="left" w:pos="922"/>
          <w:tab w:val="left" w:pos="5827"/>
          <w:tab w:val="left" w:pos="7272"/>
        </w:tabs>
        <w:overflowPunct w:val="0"/>
        <w:spacing w:line="312" w:lineRule="exact"/>
        <w:ind w:right="-1"/>
        <w:jc w:val="both"/>
        <w:textAlignment w:val="baseline"/>
        <w:rPr>
          <w:rFonts w:ascii="Times New Roman" w:hAnsi="Times New Roman" w:cs="Times New Roman"/>
          <w:szCs w:val="20"/>
          <w:lang w:val="uk-UA"/>
        </w:rPr>
      </w:pPr>
      <w:r w:rsidRPr="004C0425">
        <w:rPr>
          <w:rFonts w:ascii="Times New Roman" w:hAnsi="Times New Roman" w:cs="Times New Roman"/>
          <w:spacing w:val="-3"/>
          <w:sz w:val="28"/>
          <w:szCs w:val="28"/>
          <w:lang w:val="uk-UA"/>
        </w:rPr>
        <w:tab/>
      </w:r>
      <w:r>
        <w:rPr>
          <w:rFonts w:ascii="Times New Roman" w:hAnsi="Times New Roman" w:cs="Times New Roman"/>
          <w:spacing w:val="-3"/>
          <w:sz w:val="28"/>
          <w:szCs w:val="28"/>
          <w:lang w:val="uk-UA"/>
        </w:rPr>
        <w:t>7</w:t>
      </w:r>
      <w:r w:rsidRPr="004C0425">
        <w:rPr>
          <w:rFonts w:ascii="Times New Roman" w:hAnsi="Times New Roman" w:cs="Times New Roman"/>
          <w:spacing w:val="-3"/>
          <w:sz w:val="28"/>
          <w:szCs w:val="28"/>
          <w:lang w:val="uk-UA"/>
        </w:rPr>
        <w:t xml:space="preserve">. Контроль за виконанням цього розпорядження </w:t>
      </w:r>
      <w:r>
        <w:rPr>
          <w:rFonts w:ascii="Times New Roman" w:hAnsi="Times New Roman" w:cs="Times New Roman"/>
          <w:spacing w:val="-3"/>
          <w:sz w:val="28"/>
          <w:szCs w:val="28"/>
          <w:lang w:val="uk-UA"/>
        </w:rPr>
        <w:t xml:space="preserve"> покласти на заступника начальника військової адміністрації Дупина В.М.</w:t>
      </w:r>
    </w:p>
    <w:p w:rsidR="00A5398E" w:rsidRDefault="00A5398E" w:rsidP="004C0425">
      <w:pPr>
        <w:widowControl/>
        <w:tabs>
          <w:tab w:val="left" w:pos="7088"/>
        </w:tabs>
        <w:overflowPunct w:val="0"/>
        <w:ind w:right="-1"/>
        <w:jc w:val="both"/>
        <w:textAlignment w:val="baseline"/>
        <w:rPr>
          <w:rFonts w:ascii="Times New Roman CYR" w:hAnsi="Times New Roman CYR" w:cs="Times New Roman CYR"/>
          <w:b/>
          <w:bCs/>
          <w:color w:val="000000"/>
          <w:sz w:val="28"/>
          <w:szCs w:val="28"/>
          <w:lang w:val="uk-UA"/>
        </w:rPr>
      </w:pPr>
    </w:p>
    <w:p w:rsidR="00A5398E" w:rsidRDefault="00A5398E" w:rsidP="004C0425">
      <w:pPr>
        <w:widowControl/>
        <w:tabs>
          <w:tab w:val="left" w:pos="7088"/>
        </w:tabs>
        <w:overflowPunct w:val="0"/>
        <w:ind w:right="-1"/>
        <w:jc w:val="both"/>
        <w:textAlignment w:val="baseline"/>
        <w:rPr>
          <w:rFonts w:ascii="Times New Roman CYR" w:hAnsi="Times New Roman CYR" w:cs="Times New Roman CYR"/>
          <w:b/>
          <w:bCs/>
          <w:color w:val="000000"/>
          <w:sz w:val="28"/>
          <w:szCs w:val="28"/>
          <w:lang w:val="uk-UA"/>
        </w:rPr>
      </w:pPr>
    </w:p>
    <w:p w:rsidR="00A5398E" w:rsidRDefault="00A5398E" w:rsidP="004C0425">
      <w:pPr>
        <w:widowControl/>
        <w:tabs>
          <w:tab w:val="left" w:pos="7088"/>
        </w:tabs>
        <w:overflowPunct w:val="0"/>
        <w:ind w:right="-1"/>
        <w:jc w:val="both"/>
        <w:textAlignment w:val="baseline"/>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В.о. го</w:t>
      </w:r>
      <w:r w:rsidRPr="004C0425">
        <w:rPr>
          <w:rFonts w:ascii="Times New Roman CYR" w:hAnsi="Times New Roman CYR" w:cs="Times New Roman CYR"/>
          <w:b/>
          <w:bCs/>
          <w:color w:val="000000"/>
          <w:sz w:val="28"/>
          <w:szCs w:val="28"/>
          <w:lang w:val="uk-UA"/>
        </w:rPr>
        <w:t>лов</w:t>
      </w:r>
      <w:r>
        <w:rPr>
          <w:rFonts w:ascii="Times New Roman CYR" w:hAnsi="Times New Roman CYR" w:cs="Times New Roman CYR"/>
          <w:b/>
          <w:bCs/>
          <w:color w:val="000000"/>
          <w:sz w:val="28"/>
          <w:szCs w:val="28"/>
          <w:lang w:val="uk-UA"/>
        </w:rPr>
        <w:t>и</w:t>
      </w:r>
      <w:r w:rsidRPr="004C0425">
        <w:rPr>
          <w:rFonts w:ascii="Times New Roman CYR" w:hAnsi="Times New Roman CYR" w:cs="Times New Roman CYR"/>
          <w:b/>
          <w:bCs/>
          <w:color w:val="000000"/>
          <w:sz w:val="28"/>
          <w:szCs w:val="28"/>
          <w:lang w:val="uk-UA"/>
        </w:rPr>
        <w:t xml:space="preserve"> державної адміністрації </w:t>
      </w:r>
      <w:r>
        <w:rPr>
          <w:rFonts w:ascii="Times New Roman CYR" w:hAnsi="Times New Roman CYR" w:cs="Times New Roman CYR"/>
          <w:b/>
          <w:bCs/>
          <w:color w:val="000000"/>
          <w:sz w:val="28"/>
          <w:szCs w:val="28"/>
          <w:lang w:val="uk-UA"/>
        </w:rPr>
        <w:t xml:space="preserve">- </w:t>
      </w:r>
    </w:p>
    <w:p w:rsidR="00A5398E" w:rsidRDefault="00A5398E" w:rsidP="004C0425">
      <w:pPr>
        <w:widowControl/>
        <w:tabs>
          <w:tab w:val="left" w:pos="7088"/>
        </w:tabs>
        <w:overflowPunct w:val="0"/>
        <w:ind w:right="-1"/>
        <w:jc w:val="both"/>
        <w:textAlignment w:val="baseline"/>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в.о. начальника військової адміністрації                   Христина МАЦКО</w:t>
      </w:r>
    </w:p>
    <w:p w:rsidR="00A5398E" w:rsidRPr="004C0425" w:rsidRDefault="00A5398E" w:rsidP="004C0425">
      <w:pPr>
        <w:widowControl/>
        <w:tabs>
          <w:tab w:val="left" w:pos="7088"/>
        </w:tabs>
        <w:overflowPunct w:val="0"/>
        <w:ind w:right="-1"/>
        <w:jc w:val="both"/>
        <w:textAlignment w:val="baseline"/>
        <w:rPr>
          <w:rFonts w:ascii="Times New Roman CYR" w:hAnsi="Times New Roman CYR" w:cs="Times New Roman CYR"/>
          <w:b/>
          <w:bCs/>
          <w:color w:val="000000"/>
          <w:sz w:val="28"/>
          <w:szCs w:val="28"/>
          <w:lang w:val="uk-UA"/>
        </w:rPr>
      </w:pPr>
    </w:p>
    <w:sectPr w:rsidR="00A5398E" w:rsidRPr="004C0425" w:rsidSect="00F71DF9">
      <w:pgSz w:w="11906" w:h="16838"/>
      <w:pgMar w:top="284" w:right="567" w:bottom="102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98E" w:rsidRDefault="00A5398E" w:rsidP="00BF2E4B">
      <w:r>
        <w:separator/>
      </w:r>
    </w:p>
  </w:endnote>
  <w:endnote w:type="continuationSeparator" w:id="1">
    <w:p w:rsidR="00A5398E" w:rsidRDefault="00A5398E" w:rsidP="00BF2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98E" w:rsidRDefault="00A5398E" w:rsidP="00BF2E4B">
      <w:r>
        <w:separator/>
      </w:r>
    </w:p>
  </w:footnote>
  <w:footnote w:type="continuationSeparator" w:id="1">
    <w:p w:rsidR="00A5398E" w:rsidRDefault="00A5398E" w:rsidP="00BF2E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80BC7"/>
    <w:multiLevelType w:val="hybridMultilevel"/>
    <w:tmpl w:val="E41248B2"/>
    <w:lvl w:ilvl="0" w:tplc="5410702C">
      <w:start w:val="1"/>
      <w:numFmt w:val="decimal"/>
      <w:lvlText w:val="%1."/>
      <w:lvlJc w:val="left"/>
      <w:pPr>
        <w:ind w:left="1095" w:hanging="495"/>
      </w:pPr>
      <w:rPr>
        <w:rFonts w:ascii="Times New Roman" w:eastAsia="Times New Roman" w:hAnsi="Times New Roman" w:cs="Times New Roman"/>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1">
    <w:nsid w:val="7D753B7E"/>
    <w:multiLevelType w:val="hybridMultilevel"/>
    <w:tmpl w:val="28CA4BDC"/>
    <w:lvl w:ilvl="0" w:tplc="B834200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8FC"/>
    <w:rsid w:val="000003C2"/>
    <w:rsid w:val="000044C9"/>
    <w:rsid w:val="00005412"/>
    <w:rsid w:val="00012CFF"/>
    <w:rsid w:val="00014A32"/>
    <w:rsid w:val="00014DE7"/>
    <w:rsid w:val="00016912"/>
    <w:rsid w:val="0002176E"/>
    <w:rsid w:val="00021C7E"/>
    <w:rsid w:val="00021F38"/>
    <w:rsid w:val="00022373"/>
    <w:rsid w:val="00024376"/>
    <w:rsid w:val="000251E7"/>
    <w:rsid w:val="00033129"/>
    <w:rsid w:val="00034FF9"/>
    <w:rsid w:val="00037E88"/>
    <w:rsid w:val="00040C1B"/>
    <w:rsid w:val="00043AB2"/>
    <w:rsid w:val="000529F8"/>
    <w:rsid w:val="00060E24"/>
    <w:rsid w:val="00065536"/>
    <w:rsid w:val="00066556"/>
    <w:rsid w:val="0007074E"/>
    <w:rsid w:val="00070DAF"/>
    <w:rsid w:val="000721D2"/>
    <w:rsid w:val="00072E21"/>
    <w:rsid w:val="00073A1B"/>
    <w:rsid w:val="0008460F"/>
    <w:rsid w:val="0008716F"/>
    <w:rsid w:val="00087B78"/>
    <w:rsid w:val="00087D67"/>
    <w:rsid w:val="00091197"/>
    <w:rsid w:val="0009682C"/>
    <w:rsid w:val="000A36E6"/>
    <w:rsid w:val="000A3B12"/>
    <w:rsid w:val="000A416E"/>
    <w:rsid w:val="000A5C7A"/>
    <w:rsid w:val="000A6B87"/>
    <w:rsid w:val="000B2D36"/>
    <w:rsid w:val="000B418B"/>
    <w:rsid w:val="000B7133"/>
    <w:rsid w:val="000C3C55"/>
    <w:rsid w:val="000C41A2"/>
    <w:rsid w:val="000C52DB"/>
    <w:rsid w:val="000D030D"/>
    <w:rsid w:val="000D22FA"/>
    <w:rsid w:val="000E3A92"/>
    <w:rsid w:val="000E42E6"/>
    <w:rsid w:val="000F1AE7"/>
    <w:rsid w:val="000F2F0C"/>
    <w:rsid w:val="000F6433"/>
    <w:rsid w:val="000F6D72"/>
    <w:rsid w:val="00101ACB"/>
    <w:rsid w:val="0010277B"/>
    <w:rsid w:val="00114025"/>
    <w:rsid w:val="001144EA"/>
    <w:rsid w:val="001220C9"/>
    <w:rsid w:val="00123474"/>
    <w:rsid w:val="001238A4"/>
    <w:rsid w:val="001241F8"/>
    <w:rsid w:val="00130381"/>
    <w:rsid w:val="001313ED"/>
    <w:rsid w:val="00135D91"/>
    <w:rsid w:val="00143D45"/>
    <w:rsid w:val="0014618F"/>
    <w:rsid w:val="00146DE8"/>
    <w:rsid w:val="00151D05"/>
    <w:rsid w:val="001559C1"/>
    <w:rsid w:val="00161D11"/>
    <w:rsid w:val="001645E6"/>
    <w:rsid w:val="00164F6B"/>
    <w:rsid w:val="00170308"/>
    <w:rsid w:val="00172DE2"/>
    <w:rsid w:val="001752EF"/>
    <w:rsid w:val="00177F10"/>
    <w:rsid w:val="00180C82"/>
    <w:rsid w:val="00180EFF"/>
    <w:rsid w:val="00181F99"/>
    <w:rsid w:val="0018271D"/>
    <w:rsid w:val="00184AC7"/>
    <w:rsid w:val="001862D1"/>
    <w:rsid w:val="0019593E"/>
    <w:rsid w:val="00196480"/>
    <w:rsid w:val="001A0B69"/>
    <w:rsid w:val="001A2397"/>
    <w:rsid w:val="001A43C0"/>
    <w:rsid w:val="001A5DCD"/>
    <w:rsid w:val="001C05A9"/>
    <w:rsid w:val="001C2B6A"/>
    <w:rsid w:val="001C606F"/>
    <w:rsid w:val="001C7FE3"/>
    <w:rsid w:val="001D15CA"/>
    <w:rsid w:val="001D2F59"/>
    <w:rsid w:val="001D4FB5"/>
    <w:rsid w:val="001E1EFB"/>
    <w:rsid w:val="001E2616"/>
    <w:rsid w:val="001E51B8"/>
    <w:rsid w:val="001F02F9"/>
    <w:rsid w:val="001F66AE"/>
    <w:rsid w:val="0020033D"/>
    <w:rsid w:val="00203329"/>
    <w:rsid w:val="00210E5A"/>
    <w:rsid w:val="0021230F"/>
    <w:rsid w:val="00216944"/>
    <w:rsid w:val="00220AAE"/>
    <w:rsid w:val="00226A1F"/>
    <w:rsid w:val="00233360"/>
    <w:rsid w:val="00234A54"/>
    <w:rsid w:val="00234FA0"/>
    <w:rsid w:val="002367D1"/>
    <w:rsid w:val="002439E6"/>
    <w:rsid w:val="00244B21"/>
    <w:rsid w:val="00252160"/>
    <w:rsid w:val="00253993"/>
    <w:rsid w:val="002633CB"/>
    <w:rsid w:val="00264F5E"/>
    <w:rsid w:val="00265742"/>
    <w:rsid w:val="002677AC"/>
    <w:rsid w:val="0027098C"/>
    <w:rsid w:val="0027149B"/>
    <w:rsid w:val="00273320"/>
    <w:rsid w:val="00273CAB"/>
    <w:rsid w:val="002766D7"/>
    <w:rsid w:val="002878B0"/>
    <w:rsid w:val="0029077C"/>
    <w:rsid w:val="002A22EF"/>
    <w:rsid w:val="002A2B23"/>
    <w:rsid w:val="002A3E81"/>
    <w:rsid w:val="002B0BFB"/>
    <w:rsid w:val="002B3560"/>
    <w:rsid w:val="002B5BA3"/>
    <w:rsid w:val="002C3343"/>
    <w:rsid w:val="002D0DE7"/>
    <w:rsid w:val="002D4A7B"/>
    <w:rsid w:val="002D522D"/>
    <w:rsid w:val="002D5DB5"/>
    <w:rsid w:val="002D7C13"/>
    <w:rsid w:val="002E4FB5"/>
    <w:rsid w:val="002E58E2"/>
    <w:rsid w:val="002F0FF8"/>
    <w:rsid w:val="002F38A6"/>
    <w:rsid w:val="002F6491"/>
    <w:rsid w:val="002F73E7"/>
    <w:rsid w:val="00302829"/>
    <w:rsid w:val="00304494"/>
    <w:rsid w:val="003147A7"/>
    <w:rsid w:val="00317B15"/>
    <w:rsid w:val="003216E1"/>
    <w:rsid w:val="00327148"/>
    <w:rsid w:val="00333FFE"/>
    <w:rsid w:val="00340576"/>
    <w:rsid w:val="00344336"/>
    <w:rsid w:val="00350BC0"/>
    <w:rsid w:val="00353D42"/>
    <w:rsid w:val="0035450D"/>
    <w:rsid w:val="00354980"/>
    <w:rsid w:val="00356E2F"/>
    <w:rsid w:val="00357408"/>
    <w:rsid w:val="00364BE8"/>
    <w:rsid w:val="00365887"/>
    <w:rsid w:val="003739FB"/>
    <w:rsid w:val="00376313"/>
    <w:rsid w:val="0038583B"/>
    <w:rsid w:val="00386C05"/>
    <w:rsid w:val="0039268C"/>
    <w:rsid w:val="003931BE"/>
    <w:rsid w:val="00393327"/>
    <w:rsid w:val="003944BD"/>
    <w:rsid w:val="003A05E2"/>
    <w:rsid w:val="003A2741"/>
    <w:rsid w:val="003A29D6"/>
    <w:rsid w:val="003A5E42"/>
    <w:rsid w:val="003A68D3"/>
    <w:rsid w:val="003B22F5"/>
    <w:rsid w:val="003B6E39"/>
    <w:rsid w:val="003B77F4"/>
    <w:rsid w:val="003B794E"/>
    <w:rsid w:val="003C2E35"/>
    <w:rsid w:val="003D0686"/>
    <w:rsid w:val="003D112D"/>
    <w:rsid w:val="003D5245"/>
    <w:rsid w:val="003E2EAC"/>
    <w:rsid w:val="003E6E66"/>
    <w:rsid w:val="003F0EC6"/>
    <w:rsid w:val="003F4D5B"/>
    <w:rsid w:val="003F4EA0"/>
    <w:rsid w:val="003F7370"/>
    <w:rsid w:val="0040044B"/>
    <w:rsid w:val="00402BC6"/>
    <w:rsid w:val="00405E6B"/>
    <w:rsid w:val="0041273E"/>
    <w:rsid w:val="00413753"/>
    <w:rsid w:val="00414CC2"/>
    <w:rsid w:val="004228F5"/>
    <w:rsid w:val="00425107"/>
    <w:rsid w:val="0043126A"/>
    <w:rsid w:val="00435BFB"/>
    <w:rsid w:val="00435F83"/>
    <w:rsid w:val="00437817"/>
    <w:rsid w:val="00437A15"/>
    <w:rsid w:val="00437B5F"/>
    <w:rsid w:val="0044154B"/>
    <w:rsid w:val="00443CEB"/>
    <w:rsid w:val="004501BB"/>
    <w:rsid w:val="00456FC5"/>
    <w:rsid w:val="00461E2A"/>
    <w:rsid w:val="00464C61"/>
    <w:rsid w:val="00465916"/>
    <w:rsid w:val="00467EEB"/>
    <w:rsid w:val="00471F72"/>
    <w:rsid w:val="0047233A"/>
    <w:rsid w:val="00477EB9"/>
    <w:rsid w:val="0048689F"/>
    <w:rsid w:val="00487917"/>
    <w:rsid w:val="00493290"/>
    <w:rsid w:val="004961F6"/>
    <w:rsid w:val="004A4598"/>
    <w:rsid w:val="004A728F"/>
    <w:rsid w:val="004A7612"/>
    <w:rsid w:val="004B60FD"/>
    <w:rsid w:val="004C0425"/>
    <w:rsid w:val="004C6B79"/>
    <w:rsid w:val="004C7673"/>
    <w:rsid w:val="004D09BE"/>
    <w:rsid w:val="004D14F3"/>
    <w:rsid w:val="004D313F"/>
    <w:rsid w:val="004D4EEF"/>
    <w:rsid w:val="004E052B"/>
    <w:rsid w:val="004E1902"/>
    <w:rsid w:val="004E3972"/>
    <w:rsid w:val="004E3B87"/>
    <w:rsid w:val="004E7F57"/>
    <w:rsid w:val="004F00CF"/>
    <w:rsid w:val="004F1733"/>
    <w:rsid w:val="004F5C97"/>
    <w:rsid w:val="00503198"/>
    <w:rsid w:val="00503F03"/>
    <w:rsid w:val="005055CE"/>
    <w:rsid w:val="00506AD7"/>
    <w:rsid w:val="0050706B"/>
    <w:rsid w:val="00507964"/>
    <w:rsid w:val="00512E2F"/>
    <w:rsid w:val="00514C7E"/>
    <w:rsid w:val="00515FCD"/>
    <w:rsid w:val="0051703C"/>
    <w:rsid w:val="0052196A"/>
    <w:rsid w:val="00522239"/>
    <w:rsid w:val="00522BC2"/>
    <w:rsid w:val="0052422E"/>
    <w:rsid w:val="00525E1C"/>
    <w:rsid w:val="005273CC"/>
    <w:rsid w:val="00537F36"/>
    <w:rsid w:val="00540AC1"/>
    <w:rsid w:val="0054221E"/>
    <w:rsid w:val="00542E84"/>
    <w:rsid w:val="00545413"/>
    <w:rsid w:val="005460BE"/>
    <w:rsid w:val="00552E5C"/>
    <w:rsid w:val="005534EF"/>
    <w:rsid w:val="00554A1B"/>
    <w:rsid w:val="00567286"/>
    <w:rsid w:val="00577E4E"/>
    <w:rsid w:val="005802F0"/>
    <w:rsid w:val="005813DA"/>
    <w:rsid w:val="0058245D"/>
    <w:rsid w:val="005840CD"/>
    <w:rsid w:val="005846F1"/>
    <w:rsid w:val="00584A08"/>
    <w:rsid w:val="0058595A"/>
    <w:rsid w:val="005925AF"/>
    <w:rsid w:val="00594D97"/>
    <w:rsid w:val="005A2281"/>
    <w:rsid w:val="005B0DF2"/>
    <w:rsid w:val="005C40DC"/>
    <w:rsid w:val="005C53B8"/>
    <w:rsid w:val="005C5B44"/>
    <w:rsid w:val="005C78FF"/>
    <w:rsid w:val="005D07A7"/>
    <w:rsid w:val="005D33E5"/>
    <w:rsid w:val="005D432B"/>
    <w:rsid w:val="005D6B1B"/>
    <w:rsid w:val="005D762F"/>
    <w:rsid w:val="005E4E87"/>
    <w:rsid w:val="005E5FCF"/>
    <w:rsid w:val="005E749F"/>
    <w:rsid w:val="005E75DA"/>
    <w:rsid w:val="005E7B26"/>
    <w:rsid w:val="005E7EE2"/>
    <w:rsid w:val="005F2B0D"/>
    <w:rsid w:val="005F561C"/>
    <w:rsid w:val="006146A3"/>
    <w:rsid w:val="006217B6"/>
    <w:rsid w:val="00626BC9"/>
    <w:rsid w:val="00630FD4"/>
    <w:rsid w:val="00633DBA"/>
    <w:rsid w:val="006344C3"/>
    <w:rsid w:val="00634B45"/>
    <w:rsid w:val="00635566"/>
    <w:rsid w:val="0063590D"/>
    <w:rsid w:val="0063617D"/>
    <w:rsid w:val="0065482B"/>
    <w:rsid w:val="00654D9C"/>
    <w:rsid w:val="006577A8"/>
    <w:rsid w:val="006623B2"/>
    <w:rsid w:val="00664A1C"/>
    <w:rsid w:val="00667DC6"/>
    <w:rsid w:val="00670C1E"/>
    <w:rsid w:val="00674AC0"/>
    <w:rsid w:val="00676428"/>
    <w:rsid w:val="006769E4"/>
    <w:rsid w:val="00680A6C"/>
    <w:rsid w:val="00686DF7"/>
    <w:rsid w:val="00687ED1"/>
    <w:rsid w:val="0069047C"/>
    <w:rsid w:val="00694923"/>
    <w:rsid w:val="006A2231"/>
    <w:rsid w:val="006A2F71"/>
    <w:rsid w:val="006A3480"/>
    <w:rsid w:val="006A472D"/>
    <w:rsid w:val="006A6589"/>
    <w:rsid w:val="006A6640"/>
    <w:rsid w:val="006B0925"/>
    <w:rsid w:val="006B7262"/>
    <w:rsid w:val="006C2C0F"/>
    <w:rsid w:val="006C33BE"/>
    <w:rsid w:val="006C405C"/>
    <w:rsid w:val="006C664B"/>
    <w:rsid w:val="006D15DF"/>
    <w:rsid w:val="006D37A3"/>
    <w:rsid w:val="006D6E73"/>
    <w:rsid w:val="006D76AC"/>
    <w:rsid w:val="006F0A19"/>
    <w:rsid w:val="006F1DA0"/>
    <w:rsid w:val="006F1EC8"/>
    <w:rsid w:val="006F44DD"/>
    <w:rsid w:val="006F52B8"/>
    <w:rsid w:val="006F7AD7"/>
    <w:rsid w:val="00705BBD"/>
    <w:rsid w:val="00722578"/>
    <w:rsid w:val="00722CA7"/>
    <w:rsid w:val="007258AC"/>
    <w:rsid w:val="0072698F"/>
    <w:rsid w:val="00730F54"/>
    <w:rsid w:val="00733CAC"/>
    <w:rsid w:val="007428F4"/>
    <w:rsid w:val="0074365F"/>
    <w:rsid w:val="007477A1"/>
    <w:rsid w:val="007564FC"/>
    <w:rsid w:val="00760D4C"/>
    <w:rsid w:val="0076227B"/>
    <w:rsid w:val="00763585"/>
    <w:rsid w:val="007647E6"/>
    <w:rsid w:val="007679A1"/>
    <w:rsid w:val="00774019"/>
    <w:rsid w:val="007751D7"/>
    <w:rsid w:val="00780233"/>
    <w:rsid w:val="007812FA"/>
    <w:rsid w:val="007816AF"/>
    <w:rsid w:val="00782DD4"/>
    <w:rsid w:val="00782FBE"/>
    <w:rsid w:val="00786A4E"/>
    <w:rsid w:val="0078736B"/>
    <w:rsid w:val="00792197"/>
    <w:rsid w:val="00793ECE"/>
    <w:rsid w:val="007A027F"/>
    <w:rsid w:val="007A2151"/>
    <w:rsid w:val="007A3F73"/>
    <w:rsid w:val="007A5D48"/>
    <w:rsid w:val="007A636A"/>
    <w:rsid w:val="007B00C6"/>
    <w:rsid w:val="007B0893"/>
    <w:rsid w:val="007B21D2"/>
    <w:rsid w:val="007B2361"/>
    <w:rsid w:val="007B3B62"/>
    <w:rsid w:val="007C1283"/>
    <w:rsid w:val="007C27FF"/>
    <w:rsid w:val="007C6B91"/>
    <w:rsid w:val="007D087E"/>
    <w:rsid w:val="007D2B50"/>
    <w:rsid w:val="007D3B58"/>
    <w:rsid w:val="007D411B"/>
    <w:rsid w:val="007D5AEE"/>
    <w:rsid w:val="007E34F8"/>
    <w:rsid w:val="007E438C"/>
    <w:rsid w:val="007F084C"/>
    <w:rsid w:val="007F171B"/>
    <w:rsid w:val="007F373C"/>
    <w:rsid w:val="0080173A"/>
    <w:rsid w:val="00804F87"/>
    <w:rsid w:val="00805808"/>
    <w:rsid w:val="008077AB"/>
    <w:rsid w:val="00810C3C"/>
    <w:rsid w:val="00821687"/>
    <w:rsid w:val="00822608"/>
    <w:rsid w:val="0083201B"/>
    <w:rsid w:val="00833607"/>
    <w:rsid w:val="00833EF9"/>
    <w:rsid w:val="008349E0"/>
    <w:rsid w:val="008354F1"/>
    <w:rsid w:val="00836319"/>
    <w:rsid w:val="00840999"/>
    <w:rsid w:val="008420BF"/>
    <w:rsid w:val="00842A8F"/>
    <w:rsid w:val="00842D5E"/>
    <w:rsid w:val="00844E86"/>
    <w:rsid w:val="00850020"/>
    <w:rsid w:val="00852CE6"/>
    <w:rsid w:val="00854814"/>
    <w:rsid w:val="008638C5"/>
    <w:rsid w:val="00864A47"/>
    <w:rsid w:val="00872970"/>
    <w:rsid w:val="008729B2"/>
    <w:rsid w:val="00877B92"/>
    <w:rsid w:val="0088130B"/>
    <w:rsid w:val="00881348"/>
    <w:rsid w:val="00883C0B"/>
    <w:rsid w:val="0089133E"/>
    <w:rsid w:val="00893FDD"/>
    <w:rsid w:val="00897AAA"/>
    <w:rsid w:val="008A3ACE"/>
    <w:rsid w:val="008A428B"/>
    <w:rsid w:val="008A5F4A"/>
    <w:rsid w:val="008A7913"/>
    <w:rsid w:val="008B0A31"/>
    <w:rsid w:val="008B6020"/>
    <w:rsid w:val="008C6927"/>
    <w:rsid w:val="008D52EA"/>
    <w:rsid w:val="008E0B13"/>
    <w:rsid w:val="008F2B15"/>
    <w:rsid w:val="008F3929"/>
    <w:rsid w:val="008F433E"/>
    <w:rsid w:val="008F4BE7"/>
    <w:rsid w:val="008F4F44"/>
    <w:rsid w:val="008F58D7"/>
    <w:rsid w:val="00901094"/>
    <w:rsid w:val="00903881"/>
    <w:rsid w:val="00905549"/>
    <w:rsid w:val="009125E6"/>
    <w:rsid w:val="0091288D"/>
    <w:rsid w:val="0092057D"/>
    <w:rsid w:val="009209FF"/>
    <w:rsid w:val="00921D29"/>
    <w:rsid w:val="009221FD"/>
    <w:rsid w:val="00926466"/>
    <w:rsid w:val="009269EA"/>
    <w:rsid w:val="00931E95"/>
    <w:rsid w:val="00933295"/>
    <w:rsid w:val="00934D8E"/>
    <w:rsid w:val="009434F3"/>
    <w:rsid w:val="009442E3"/>
    <w:rsid w:val="0094686E"/>
    <w:rsid w:val="00946BFE"/>
    <w:rsid w:val="00951559"/>
    <w:rsid w:val="00953CDC"/>
    <w:rsid w:val="00954B78"/>
    <w:rsid w:val="009555EF"/>
    <w:rsid w:val="009600E1"/>
    <w:rsid w:val="00967727"/>
    <w:rsid w:val="009677A9"/>
    <w:rsid w:val="00967E8E"/>
    <w:rsid w:val="00973261"/>
    <w:rsid w:val="00982D4A"/>
    <w:rsid w:val="0098416D"/>
    <w:rsid w:val="00997C79"/>
    <w:rsid w:val="009A4E7C"/>
    <w:rsid w:val="009B3BB0"/>
    <w:rsid w:val="009B3FF6"/>
    <w:rsid w:val="009B551C"/>
    <w:rsid w:val="009B62FD"/>
    <w:rsid w:val="009C16B6"/>
    <w:rsid w:val="009C428A"/>
    <w:rsid w:val="009C660A"/>
    <w:rsid w:val="009D1010"/>
    <w:rsid w:val="009D1DB0"/>
    <w:rsid w:val="009D586B"/>
    <w:rsid w:val="009E11C7"/>
    <w:rsid w:val="009E3902"/>
    <w:rsid w:val="009E4402"/>
    <w:rsid w:val="009F3DF6"/>
    <w:rsid w:val="009F5809"/>
    <w:rsid w:val="009F5FB9"/>
    <w:rsid w:val="00A04467"/>
    <w:rsid w:val="00A05435"/>
    <w:rsid w:val="00A05BAE"/>
    <w:rsid w:val="00A17497"/>
    <w:rsid w:val="00A21797"/>
    <w:rsid w:val="00A251A4"/>
    <w:rsid w:val="00A32AEB"/>
    <w:rsid w:val="00A32D92"/>
    <w:rsid w:val="00A36817"/>
    <w:rsid w:val="00A41F7A"/>
    <w:rsid w:val="00A44AD5"/>
    <w:rsid w:val="00A44B2F"/>
    <w:rsid w:val="00A532C9"/>
    <w:rsid w:val="00A5398E"/>
    <w:rsid w:val="00A54938"/>
    <w:rsid w:val="00A5647D"/>
    <w:rsid w:val="00A56A3E"/>
    <w:rsid w:val="00A623A8"/>
    <w:rsid w:val="00A65901"/>
    <w:rsid w:val="00A66007"/>
    <w:rsid w:val="00A662F9"/>
    <w:rsid w:val="00A77CE0"/>
    <w:rsid w:val="00A81CA6"/>
    <w:rsid w:val="00A81D79"/>
    <w:rsid w:val="00A8566A"/>
    <w:rsid w:val="00A87B68"/>
    <w:rsid w:val="00A906C5"/>
    <w:rsid w:val="00A9113D"/>
    <w:rsid w:val="00A917DC"/>
    <w:rsid w:val="00A92796"/>
    <w:rsid w:val="00A92E2D"/>
    <w:rsid w:val="00A9340C"/>
    <w:rsid w:val="00A93CC7"/>
    <w:rsid w:val="00A9522C"/>
    <w:rsid w:val="00AA23CC"/>
    <w:rsid w:val="00AA44FE"/>
    <w:rsid w:val="00AA5DBD"/>
    <w:rsid w:val="00AB24DE"/>
    <w:rsid w:val="00AB74C1"/>
    <w:rsid w:val="00AC076E"/>
    <w:rsid w:val="00AC2761"/>
    <w:rsid w:val="00AC2DD2"/>
    <w:rsid w:val="00AD06BD"/>
    <w:rsid w:val="00AE5241"/>
    <w:rsid w:val="00AF70CC"/>
    <w:rsid w:val="00B0345D"/>
    <w:rsid w:val="00B07044"/>
    <w:rsid w:val="00B1352C"/>
    <w:rsid w:val="00B14238"/>
    <w:rsid w:val="00B15647"/>
    <w:rsid w:val="00B25147"/>
    <w:rsid w:val="00B36559"/>
    <w:rsid w:val="00B41DA8"/>
    <w:rsid w:val="00B43EB0"/>
    <w:rsid w:val="00B51D70"/>
    <w:rsid w:val="00B54D5B"/>
    <w:rsid w:val="00B55C04"/>
    <w:rsid w:val="00B60B2B"/>
    <w:rsid w:val="00B62D59"/>
    <w:rsid w:val="00B637AD"/>
    <w:rsid w:val="00B7131A"/>
    <w:rsid w:val="00B71C8E"/>
    <w:rsid w:val="00B76709"/>
    <w:rsid w:val="00B77339"/>
    <w:rsid w:val="00B77595"/>
    <w:rsid w:val="00B77967"/>
    <w:rsid w:val="00B814D7"/>
    <w:rsid w:val="00B82BFD"/>
    <w:rsid w:val="00B92053"/>
    <w:rsid w:val="00BA1FA7"/>
    <w:rsid w:val="00BB7931"/>
    <w:rsid w:val="00BC3CAC"/>
    <w:rsid w:val="00BC53E3"/>
    <w:rsid w:val="00BD46D2"/>
    <w:rsid w:val="00BD6C96"/>
    <w:rsid w:val="00BD7F31"/>
    <w:rsid w:val="00BE13CD"/>
    <w:rsid w:val="00BE1504"/>
    <w:rsid w:val="00BE170B"/>
    <w:rsid w:val="00BE3C3D"/>
    <w:rsid w:val="00BE3DAC"/>
    <w:rsid w:val="00BE5BAF"/>
    <w:rsid w:val="00BE72E3"/>
    <w:rsid w:val="00BE790B"/>
    <w:rsid w:val="00BF021F"/>
    <w:rsid w:val="00BF2335"/>
    <w:rsid w:val="00BF2E4B"/>
    <w:rsid w:val="00BF3A83"/>
    <w:rsid w:val="00BF5886"/>
    <w:rsid w:val="00BF591F"/>
    <w:rsid w:val="00BF6B1F"/>
    <w:rsid w:val="00BF7E01"/>
    <w:rsid w:val="00BF7E43"/>
    <w:rsid w:val="00C03D07"/>
    <w:rsid w:val="00C10842"/>
    <w:rsid w:val="00C15AD7"/>
    <w:rsid w:val="00C20512"/>
    <w:rsid w:val="00C22B7C"/>
    <w:rsid w:val="00C24EE4"/>
    <w:rsid w:val="00C3718B"/>
    <w:rsid w:val="00C4583C"/>
    <w:rsid w:val="00C501E7"/>
    <w:rsid w:val="00C5653B"/>
    <w:rsid w:val="00C60893"/>
    <w:rsid w:val="00C60A2C"/>
    <w:rsid w:val="00C61B9A"/>
    <w:rsid w:val="00C6269C"/>
    <w:rsid w:val="00C63227"/>
    <w:rsid w:val="00C647EC"/>
    <w:rsid w:val="00C70FF6"/>
    <w:rsid w:val="00C7343E"/>
    <w:rsid w:val="00C83437"/>
    <w:rsid w:val="00C8377A"/>
    <w:rsid w:val="00C84858"/>
    <w:rsid w:val="00C938A2"/>
    <w:rsid w:val="00C95528"/>
    <w:rsid w:val="00CA09A9"/>
    <w:rsid w:val="00CA11CB"/>
    <w:rsid w:val="00CA279A"/>
    <w:rsid w:val="00CA6EBC"/>
    <w:rsid w:val="00CB3B73"/>
    <w:rsid w:val="00CB7F47"/>
    <w:rsid w:val="00CC5719"/>
    <w:rsid w:val="00CD4497"/>
    <w:rsid w:val="00CD67BA"/>
    <w:rsid w:val="00CD6AC3"/>
    <w:rsid w:val="00CE0132"/>
    <w:rsid w:val="00CE2336"/>
    <w:rsid w:val="00CE24EA"/>
    <w:rsid w:val="00CE349F"/>
    <w:rsid w:val="00CE48A3"/>
    <w:rsid w:val="00CE4C44"/>
    <w:rsid w:val="00CE6078"/>
    <w:rsid w:val="00CF02B7"/>
    <w:rsid w:val="00CF05F9"/>
    <w:rsid w:val="00CF0BC4"/>
    <w:rsid w:val="00CF5722"/>
    <w:rsid w:val="00CF6829"/>
    <w:rsid w:val="00D02881"/>
    <w:rsid w:val="00D04F09"/>
    <w:rsid w:val="00D0692A"/>
    <w:rsid w:val="00D13A94"/>
    <w:rsid w:val="00D150DE"/>
    <w:rsid w:val="00D15C39"/>
    <w:rsid w:val="00D16DCF"/>
    <w:rsid w:val="00D21444"/>
    <w:rsid w:val="00D214F6"/>
    <w:rsid w:val="00D326C1"/>
    <w:rsid w:val="00D331CE"/>
    <w:rsid w:val="00D37D73"/>
    <w:rsid w:val="00D45C5A"/>
    <w:rsid w:val="00D46CE3"/>
    <w:rsid w:val="00D50D9D"/>
    <w:rsid w:val="00D53E5E"/>
    <w:rsid w:val="00D56A89"/>
    <w:rsid w:val="00D57F39"/>
    <w:rsid w:val="00D629D4"/>
    <w:rsid w:val="00D67D9B"/>
    <w:rsid w:val="00D7215A"/>
    <w:rsid w:val="00D76B93"/>
    <w:rsid w:val="00D81881"/>
    <w:rsid w:val="00D823C2"/>
    <w:rsid w:val="00D83566"/>
    <w:rsid w:val="00D928B2"/>
    <w:rsid w:val="00D92FD6"/>
    <w:rsid w:val="00D96C21"/>
    <w:rsid w:val="00D976B5"/>
    <w:rsid w:val="00DA195E"/>
    <w:rsid w:val="00DA2730"/>
    <w:rsid w:val="00DA76B7"/>
    <w:rsid w:val="00DA76FC"/>
    <w:rsid w:val="00DB23F8"/>
    <w:rsid w:val="00DB55AE"/>
    <w:rsid w:val="00DC611E"/>
    <w:rsid w:val="00DC7F6E"/>
    <w:rsid w:val="00DD0502"/>
    <w:rsid w:val="00DD60E5"/>
    <w:rsid w:val="00DE23E9"/>
    <w:rsid w:val="00DE3141"/>
    <w:rsid w:val="00DE4CB1"/>
    <w:rsid w:val="00DE528B"/>
    <w:rsid w:val="00E00EF7"/>
    <w:rsid w:val="00E01523"/>
    <w:rsid w:val="00E0683B"/>
    <w:rsid w:val="00E10A48"/>
    <w:rsid w:val="00E126E4"/>
    <w:rsid w:val="00E14381"/>
    <w:rsid w:val="00E16205"/>
    <w:rsid w:val="00E17DF7"/>
    <w:rsid w:val="00E27560"/>
    <w:rsid w:val="00E36FA2"/>
    <w:rsid w:val="00E5159F"/>
    <w:rsid w:val="00E51F72"/>
    <w:rsid w:val="00E52B9F"/>
    <w:rsid w:val="00E540CE"/>
    <w:rsid w:val="00E547F3"/>
    <w:rsid w:val="00E55570"/>
    <w:rsid w:val="00E55F75"/>
    <w:rsid w:val="00E57E43"/>
    <w:rsid w:val="00E62F83"/>
    <w:rsid w:val="00E704A3"/>
    <w:rsid w:val="00E708FC"/>
    <w:rsid w:val="00E74034"/>
    <w:rsid w:val="00E74094"/>
    <w:rsid w:val="00E80229"/>
    <w:rsid w:val="00E839E2"/>
    <w:rsid w:val="00E84F5C"/>
    <w:rsid w:val="00E85BB1"/>
    <w:rsid w:val="00E86A62"/>
    <w:rsid w:val="00E94B6C"/>
    <w:rsid w:val="00E9709D"/>
    <w:rsid w:val="00E97489"/>
    <w:rsid w:val="00E9761E"/>
    <w:rsid w:val="00EA10A7"/>
    <w:rsid w:val="00EA13CE"/>
    <w:rsid w:val="00EA223E"/>
    <w:rsid w:val="00EA6F4B"/>
    <w:rsid w:val="00EB081D"/>
    <w:rsid w:val="00EB1AA6"/>
    <w:rsid w:val="00EB2344"/>
    <w:rsid w:val="00EB3522"/>
    <w:rsid w:val="00EB38C5"/>
    <w:rsid w:val="00EB4867"/>
    <w:rsid w:val="00EB6D24"/>
    <w:rsid w:val="00EC01EC"/>
    <w:rsid w:val="00EC121E"/>
    <w:rsid w:val="00EC3342"/>
    <w:rsid w:val="00ED0758"/>
    <w:rsid w:val="00ED0F50"/>
    <w:rsid w:val="00ED65DE"/>
    <w:rsid w:val="00EE38AA"/>
    <w:rsid w:val="00EE39C8"/>
    <w:rsid w:val="00EE49FF"/>
    <w:rsid w:val="00EE6815"/>
    <w:rsid w:val="00EE7FE8"/>
    <w:rsid w:val="00EF0F96"/>
    <w:rsid w:val="00EF4F8E"/>
    <w:rsid w:val="00F014EC"/>
    <w:rsid w:val="00F100D8"/>
    <w:rsid w:val="00F10C3B"/>
    <w:rsid w:val="00F113EC"/>
    <w:rsid w:val="00F136F3"/>
    <w:rsid w:val="00F14DF4"/>
    <w:rsid w:val="00F17FD8"/>
    <w:rsid w:val="00F204D5"/>
    <w:rsid w:val="00F25BC0"/>
    <w:rsid w:val="00F30FE0"/>
    <w:rsid w:val="00F34C30"/>
    <w:rsid w:val="00F368E1"/>
    <w:rsid w:val="00F421BB"/>
    <w:rsid w:val="00F44180"/>
    <w:rsid w:val="00F45586"/>
    <w:rsid w:val="00F469F5"/>
    <w:rsid w:val="00F50979"/>
    <w:rsid w:val="00F54E26"/>
    <w:rsid w:val="00F558DE"/>
    <w:rsid w:val="00F622DD"/>
    <w:rsid w:val="00F64218"/>
    <w:rsid w:val="00F66471"/>
    <w:rsid w:val="00F71DF9"/>
    <w:rsid w:val="00F75B2D"/>
    <w:rsid w:val="00F85CB8"/>
    <w:rsid w:val="00F9078B"/>
    <w:rsid w:val="00F9544A"/>
    <w:rsid w:val="00F95627"/>
    <w:rsid w:val="00F95D20"/>
    <w:rsid w:val="00F95EFD"/>
    <w:rsid w:val="00FA34C7"/>
    <w:rsid w:val="00FA4DFD"/>
    <w:rsid w:val="00FB3271"/>
    <w:rsid w:val="00FB5998"/>
    <w:rsid w:val="00FC35D8"/>
    <w:rsid w:val="00FC6C41"/>
    <w:rsid w:val="00FD1042"/>
    <w:rsid w:val="00FD4935"/>
    <w:rsid w:val="00FD4DDA"/>
    <w:rsid w:val="00FD6E49"/>
    <w:rsid w:val="00FD7180"/>
    <w:rsid w:val="00FE0EF9"/>
    <w:rsid w:val="00FE2C1B"/>
    <w:rsid w:val="00FE47D4"/>
    <w:rsid w:val="00FE79A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FC"/>
    <w:pPr>
      <w:widowControl w:val="0"/>
      <w:autoSpaceDE w:val="0"/>
      <w:autoSpaceDN w:val="0"/>
      <w:adjustRightInd w:val="0"/>
    </w:pPr>
    <w:rPr>
      <w:rFonts w:ascii="Arial CYR" w:eastAsia="Times New Roman" w:hAnsi="Arial CYR" w:cs="Arial CY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08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8FC"/>
    <w:rPr>
      <w:rFonts w:ascii="Tahoma" w:hAnsi="Tahoma" w:cs="Tahoma"/>
      <w:sz w:val="16"/>
      <w:szCs w:val="16"/>
      <w:lang w:val="ru-RU" w:eastAsia="ru-RU"/>
    </w:rPr>
  </w:style>
  <w:style w:type="paragraph" w:styleId="Header">
    <w:name w:val="header"/>
    <w:basedOn w:val="Normal"/>
    <w:link w:val="HeaderChar"/>
    <w:uiPriority w:val="99"/>
    <w:semiHidden/>
    <w:rsid w:val="00BF2E4B"/>
    <w:pPr>
      <w:tabs>
        <w:tab w:val="center" w:pos="4819"/>
        <w:tab w:val="right" w:pos="9639"/>
      </w:tabs>
    </w:pPr>
  </w:style>
  <w:style w:type="character" w:customStyle="1" w:styleId="HeaderChar">
    <w:name w:val="Header Char"/>
    <w:basedOn w:val="DefaultParagraphFont"/>
    <w:link w:val="Header"/>
    <w:uiPriority w:val="99"/>
    <w:semiHidden/>
    <w:locked/>
    <w:rsid w:val="00BF2E4B"/>
    <w:rPr>
      <w:rFonts w:ascii="Arial CYR" w:hAnsi="Arial CYR" w:cs="Arial CYR"/>
      <w:sz w:val="24"/>
      <w:szCs w:val="24"/>
      <w:lang w:val="ru-RU" w:eastAsia="ru-RU"/>
    </w:rPr>
  </w:style>
  <w:style w:type="paragraph" w:styleId="Footer">
    <w:name w:val="footer"/>
    <w:basedOn w:val="Normal"/>
    <w:link w:val="FooterChar"/>
    <w:uiPriority w:val="99"/>
    <w:semiHidden/>
    <w:rsid w:val="00BF2E4B"/>
    <w:pPr>
      <w:tabs>
        <w:tab w:val="center" w:pos="4819"/>
        <w:tab w:val="right" w:pos="9639"/>
      </w:tabs>
    </w:pPr>
  </w:style>
  <w:style w:type="character" w:customStyle="1" w:styleId="FooterChar">
    <w:name w:val="Footer Char"/>
    <w:basedOn w:val="DefaultParagraphFont"/>
    <w:link w:val="Footer"/>
    <w:uiPriority w:val="99"/>
    <w:semiHidden/>
    <w:locked/>
    <w:rsid w:val="00BF2E4B"/>
    <w:rPr>
      <w:rFonts w:ascii="Arial CYR" w:hAnsi="Arial CYR" w:cs="Arial CYR"/>
      <w:sz w:val="24"/>
      <w:szCs w:val="24"/>
      <w:lang w:val="ru-RU" w:eastAsia="ru-RU"/>
    </w:rPr>
  </w:style>
  <w:style w:type="paragraph" w:styleId="ListParagraph">
    <w:name w:val="List Paragraph"/>
    <w:basedOn w:val="Normal"/>
    <w:uiPriority w:val="99"/>
    <w:qFormat/>
    <w:rsid w:val="00252160"/>
    <w:pPr>
      <w:ind w:left="720"/>
      <w:contextualSpacing/>
    </w:pPr>
  </w:style>
</w:styles>
</file>

<file path=word/webSettings.xml><?xml version="1.0" encoding="utf-8"?>
<w:webSettings xmlns:r="http://schemas.openxmlformats.org/officeDocument/2006/relationships" xmlns:w="http://schemas.openxmlformats.org/wordprocessingml/2006/main">
  <w:divs>
    <w:div w:id="21517148">
      <w:marLeft w:val="0"/>
      <w:marRight w:val="0"/>
      <w:marTop w:val="0"/>
      <w:marBottom w:val="0"/>
      <w:divBdr>
        <w:top w:val="none" w:sz="0" w:space="0" w:color="auto"/>
        <w:left w:val="none" w:sz="0" w:space="0" w:color="auto"/>
        <w:bottom w:val="none" w:sz="0" w:space="0" w:color="auto"/>
        <w:right w:val="none" w:sz="0" w:space="0" w:color="auto"/>
      </w:divBdr>
    </w:div>
    <w:div w:id="21517149">
      <w:marLeft w:val="0"/>
      <w:marRight w:val="0"/>
      <w:marTop w:val="0"/>
      <w:marBottom w:val="0"/>
      <w:divBdr>
        <w:top w:val="none" w:sz="0" w:space="0" w:color="auto"/>
        <w:left w:val="none" w:sz="0" w:space="0" w:color="auto"/>
        <w:bottom w:val="none" w:sz="0" w:space="0" w:color="auto"/>
        <w:right w:val="none" w:sz="0" w:space="0" w:color="auto"/>
      </w:divBdr>
    </w:div>
    <w:div w:id="21517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600</TotalTime>
  <Pages>3</Pages>
  <Words>3679</Words>
  <Characters>2098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2022-11-15T08:56:00Z</cp:lastPrinted>
  <dcterms:created xsi:type="dcterms:W3CDTF">2019-09-17T13:06:00Z</dcterms:created>
  <dcterms:modified xsi:type="dcterms:W3CDTF">2009-01-01T08:52:00Z</dcterms:modified>
</cp:coreProperties>
</file>