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25" w:rsidRDefault="00E93225" w:rsidP="008B4455">
      <w:pPr>
        <w:jc w:val="center"/>
        <w:textAlignment w:val="baseline"/>
        <w:rPr>
          <w:rFonts w:ascii="Times New Roman" w:hAnsi="Times New Roman" w:cs="Times New Roman"/>
          <w:b/>
          <w:bCs/>
          <w:lang w:val="uk-UA"/>
        </w:rPr>
      </w:pPr>
      <w:r w:rsidRPr="00EA4198">
        <w:rPr>
          <w:rFonts w:ascii="Times New Roman" w:hAnsi="Times New Roman" w:cs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zakonst.rada.gov.ua/images/gerb.gif" style="width:36pt;height:48pt;visibility:visible">
            <v:imagedata r:id="rId7" o:title=""/>
          </v:shape>
        </w:pict>
      </w:r>
    </w:p>
    <w:p w:rsidR="00E93225" w:rsidRPr="00DA17C8" w:rsidRDefault="00E93225" w:rsidP="00963DDA">
      <w:pPr>
        <w:jc w:val="center"/>
        <w:textAlignment w:val="baseline"/>
        <w:rPr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lang w:val="uk-UA"/>
        </w:rPr>
      </w:pPr>
    </w:p>
    <w:p w:rsidR="00E93225" w:rsidRPr="00DA17C8" w:rsidRDefault="00E93225" w:rsidP="00963DDA">
      <w:pPr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16"/>
          <w:szCs w:val="16"/>
          <w:lang w:val="uk-UA"/>
        </w:rPr>
      </w:pPr>
      <w:r w:rsidRPr="00DA17C8">
        <w:rPr>
          <w:rFonts w:ascii="Times New Roman" w:hAnsi="Times New Roman" w:cs="Times New Roman"/>
          <w:b/>
          <w:caps/>
          <w:color w:val="000000"/>
          <w:lang w:val="uk-UA"/>
        </w:rPr>
        <w:t>УЖГОРОДСЬКА РАЙОННА державна адміністрація</w:t>
      </w:r>
    </w:p>
    <w:p w:rsidR="00E93225" w:rsidRPr="00DA17C8" w:rsidRDefault="00E93225" w:rsidP="0027098C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  <w:r w:rsidRPr="00DA17C8">
        <w:rPr>
          <w:rFonts w:ascii="Times New Roman" w:hAnsi="Times New Roman" w:cs="Times New Roman"/>
          <w:b/>
          <w:caps/>
          <w:color w:val="000000"/>
          <w:lang w:val="uk-UA"/>
        </w:rPr>
        <w:t>ЗАКАРПАТСЬКОЇ ОБЛАСТІ</w:t>
      </w:r>
    </w:p>
    <w:p w:rsidR="00E93225" w:rsidRPr="00DA17C8" w:rsidRDefault="00E93225" w:rsidP="0027098C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caps/>
          <w:color w:val="000000"/>
          <w:sz w:val="16"/>
          <w:szCs w:val="16"/>
          <w:lang w:val="uk-UA"/>
        </w:rPr>
      </w:pPr>
    </w:p>
    <w:p w:rsidR="00E93225" w:rsidRPr="00DA17C8" w:rsidRDefault="00E93225" w:rsidP="00E16C54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DA17C8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УЖГОРОДСЬКА РАЙОННА ВІЙСЬКОВА адміністрація</w:t>
      </w:r>
    </w:p>
    <w:p w:rsidR="00E93225" w:rsidRPr="00DA17C8" w:rsidRDefault="00E93225" w:rsidP="00963DDA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DA17C8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ЗАКАРПАТСЬКОЇ ОБЛАСТІ</w:t>
      </w:r>
    </w:p>
    <w:p w:rsidR="00E93225" w:rsidRPr="00DA17C8" w:rsidRDefault="00E93225" w:rsidP="0027098C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</w:pPr>
      <w:r w:rsidRPr="00DA17C8"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  <w:t>Р О З П О Р Я Д Ж Е Н Н Я</w:t>
      </w:r>
    </w:p>
    <w:p w:rsidR="00E93225" w:rsidRPr="00DA17C8" w:rsidRDefault="00E93225" w:rsidP="0027098C">
      <w:pPr>
        <w:ind w:right="-7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E93225" w:rsidRDefault="00E93225" w:rsidP="0027098C">
      <w:pPr>
        <w:tabs>
          <w:tab w:val="left" w:pos="4962"/>
        </w:tabs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19.03.2024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                          м. Ужгород                           №___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19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_______</w:t>
      </w:r>
    </w:p>
    <w:p w:rsidR="00E93225" w:rsidRPr="0027098C" w:rsidRDefault="00E93225" w:rsidP="0027098C">
      <w:pPr>
        <w:jc w:val="center"/>
        <w:rPr>
          <w:rFonts w:ascii="Times New Roman" w:hAnsi="Times New Roman" w:cs="Times New Roman"/>
          <w:color w:val="FF0000"/>
          <w:sz w:val="26"/>
          <w:szCs w:val="26"/>
          <w:lang w:val="uk-UA"/>
        </w:rPr>
      </w:pPr>
    </w:p>
    <w:p w:rsidR="00E93225" w:rsidRDefault="00E93225" w:rsidP="00C50ECB">
      <w:pPr>
        <w:jc w:val="center"/>
        <w:rPr>
          <w:rFonts w:ascii="Times New Roman CYR" w:hAnsi="Times New Roman CYR" w:cs="Times New Roman CYR"/>
          <w:b/>
          <w:i/>
          <w:color w:val="000000"/>
          <w:sz w:val="28"/>
          <w:szCs w:val="28"/>
          <w:lang w:val="uk-UA"/>
        </w:rPr>
      </w:pPr>
      <w:r w:rsidRPr="00BB7AA1">
        <w:rPr>
          <w:rFonts w:ascii="Times New Roman CYR" w:hAnsi="Times New Roman CYR" w:cs="Times New Roman CYR"/>
          <w:b/>
          <w:i/>
          <w:color w:val="000000"/>
          <w:sz w:val="28"/>
          <w:szCs w:val="28"/>
          <w:lang w:val="uk-UA"/>
        </w:rPr>
        <w:t xml:space="preserve">Про визначення </w:t>
      </w:r>
      <w:r>
        <w:rPr>
          <w:rFonts w:ascii="Times New Roman CYR" w:hAnsi="Times New Roman CYR" w:cs="Times New Roman CYR"/>
          <w:b/>
          <w:i/>
          <w:color w:val="000000"/>
          <w:sz w:val="28"/>
          <w:szCs w:val="28"/>
          <w:lang w:val="uk-UA"/>
        </w:rPr>
        <w:t xml:space="preserve">відповідальних за проведення процедури </w:t>
      </w:r>
    </w:p>
    <w:p w:rsidR="00E93225" w:rsidRDefault="00E93225" w:rsidP="005A0D84">
      <w:pPr>
        <w:jc w:val="center"/>
        <w:rPr>
          <w:rFonts w:ascii="Times New Roman CYR" w:hAnsi="Times New Roman CYR" w:cs="Times New Roman CYR"/>
          <w:b/>
          <w:i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i/>
          <w:color w:val="000000"/>
          <w:sz w:val="28"/>
          <w:szCs w:val="28"/>
          <w:lang w:val="uk-UA"/>
        </w:rPr>
        <w:t xml:space="preserve">встановлення статусу особи, </w:t>
      </w:r>
    </w:p>
    <w:p w:rsidR="00E93225" w:rsidRPr="005A0D84" w:rsidRDefault="00E93225" w:rsidP="005A0D84">
      <w:pPr>
        <w:jc w:val="center"/>
        <w:rPr>
          <w:rFonts w:ascii="Times New Roman CYR" w:hAnsi="Times New Roman CYR" w:cs="Times New Roman CYR"/>
          <w:b/>
          <w:i/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i/>
          <w:color w:val="000000"/>
          <w:sz w:val="28"/>
          <w:szCs w:val="28"/>
          <w:lang w:val="uk-UA"/>
        </w:rPr>
        <w:t>яка постраждала від торгівлі людьми</w:t>
      </w:r>
    </w:p>
    <w:p w:rsidR="00E93225" w:rsidRDefault="00E93225" w:rsidP="00ED7D15">
      <w:pPr>
        <w:ind w:left="-120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E93225" w:rsidRDefault="00E93225" w:rsidP="00ED7D15">
      <w:pPr>
        <w:ind w:left="-120" w:firstLine="48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 xml:space="preserve">Відповідно до статей 4, 15 </w:t>
      </w:r>
      <w:r w:rsidRPr="00CB26A2"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 xml:space="preserve">Закону України „Про правовий режим воєнного стану”, 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uk-UA"/>
        </w:rPr>
        <w:t xml:space="preserve">статей 6, 13, 39 </w:t>
      </w:r>
      <w:r w:rsidRPr="00CB26A2"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uk-UA"/>
        </w:rPr>
        <w:t>Закону України „Про місцеві державні адміністрації”</w:t>
      </w:r>
      <w:r w:rsidRPr="00CB26A2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Закону України </w:t>
      </w:r>
      <w:r w:rsidRPr="00CB26A2"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uk-UA"/>
        </w:rPr>
        <w:t>„</w:t>
      </w:r>
      <w:r w:rsidRPr="00CB26A2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протидію торгівлі людьми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 xml:space="preserve">”, указів Президента України: від </w:t>
      </w:r>
      <w:r w:rsidRPr="00CB26A2"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>24 лютого 2022 року № 64/2022 „Про введення воєнного стану в Україні”,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 xml:space="preserve"> від 24 лютого 2022 року</w:t>
      </w:r>
      <w:r w:rsidRPr="00CB26A2"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 xml:space="preserve"> № 68/2022 „Про утворення військових адміністрацій”,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 xml:space="preserve"> </w:t>
      </w:r>
      <w:r w:rsidRPr="00CB26A2"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 xml:space="preserve">від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 xml:space="preserve">05 лютого 2024 року № 49/2024 „Про продовження строку дії воєнного стану в Україні, </w:t>
      </w:r>
      <w:r w:rsidRPr="00CB26A2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постанови Кабінету Міністрів України від 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3 травня </w:t>
      </w:r>
      <w:r w:rsidRPr="00CB26A2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201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</w:t>
      </w:r>
      <w:r w:rsidRPr="00CB26A2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оку</w:t>
      </w:r>
      <w:r w:rsidRPr="00CB26A2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417 </w:t>
      </w:r>
      <w:r w:rsidRPr="00CB26A2"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uk-UA"/>
        </w:rPr>
        <w:t>„</w:t>
      </w:r>
      <w:r w:rsidRPr="00CB26A2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Про затвердження Порядку </w:t>
      </w:r>
      <w:bookmarkStart w:id="1" w:name="_Hlk78278972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встановлення</w:t>
      </w:r>
      <w:bookmarkEnd w:id="1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статусу особи, яка постраждала від торгівлі людьми</w:t>
      </w:r>
      <w:r w:rsidRPr="00CB26A2"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>”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 xml:space="preserve"> (у редакції від 26.05.2021 № 531)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розпорядження Кабінету Міністрів України від 02 червня 2023 року № 496-р „Про затвердження Державної цільової соціальної програми протидії торгівлі людьми на період до 2025 року”, розпорядження в. о. голови Закарпатської обласної державної адміністрації – начальника обласної військової адміністрації 13.03.2024 № 285 „Про визначення відповідальних за проведення процедури встановлення статусу особи, яка постраждала від торгівлі людьми”</w:t>
      </w:r>
    </w:p>
    <w:p w:rsidR="00E93225" w:rsidRDefault="00E93225" w:rsidP="00DA17C8">
      <w:pPr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E93225" w:rsidRPr="00DA17C8" w:rsidRDefault="00E93225" w:rsidP="00DA17C8">
      <w:pPr>
        <w:jc w:val="both"/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</w:pPr>
      <w:r w:rsidRPr="00DA17C8"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  <w:t>З О Б О В ’ Я З У Ю:</w:t>
      </w:r>
    </w:p>
    <w:p w:rsidR="00E93225" w:rsidRPr="00CB26A2" w:rsidRDefault="00E93225" w:rsidP="00CB26A2">
      <w:pPr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E93225" w:rsidRPr="00AE5F1B" w:rsidRDefault="00E93225" w:rsidP="00DA17C8">
      <w:pPr>
        <w:tabs>
          <w:tab w:val="left" w:pos="480"/>
        </w:tabs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         1. </w:t>
      </w:r>
      <w:r w:rsidRPr="00AE5F1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Визначити:</w:t>
      </w:r>
    </w:p>
    <w:p w:rsidR="00E93225" w:rsidRPr="0065579E" w:rsidRDefault="00E93225" w:rsidP="00DA17C8">
      <w:pPr>
        <w:pStyle w:val="ListParagraph"/>
        <w:tabs>
          <w:tab w:val="left" w:pos="284"/>
          <w:tab w:val="left" w:pos="567"/>
          <w:tab w:val="left" w:pos="600"/>
          <w:tab w:val="left" w:pos="960"/>
          <w:tab w:val="left" w:pos="1418"/>
        </w:tabs>
        <w:ind w:left="0"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1.1. Управління соціального захисту населення районної державної адміністрації – районної військової адміністрації відповідальним структурним підрозділом за проведення процедури встановлення статусу особи, яка постраждала від торгівлі людьми</w:t>
      </w:r>
      <w:r w:rsidRPr="0023491F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E93225" w:rsidRDefault="00E93225" w:rsidP="009F7646">
      <w:pPr>
        <w:pStyle w:val="ListParagraph"/>
        <w:tabs>
          <w:tab w:val="left" w:pos="284"/>
          <w:tab w:val="left" w:pos="567"/>
          <w:tab w:val="left" w:pos="851"/>
          <w:tab w:val="left" w:pos="4395"/>
          <w:tab w:val="left" w:pos="4820"/>
        </w:tabs>
        <w:ind w:left="0" w:right="38" w:firstLine="60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1.2.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Відповідальними посадовими особами за проведення процедури встановлення статусу особи, яка постраждала від торгівлі людьми:</w:t>
      </w:r>
    </w:p>
    <w:p w:rsidR="00E93225" w:rsidRDefault="00E93225" w:rsidP="009F7646">
      <w:pPr>
        <w:pStyle w:val="ListParagraph"/>
        <w:tabs>
          <w:tab w:val="left" w:pos="284"/>
          <w:tab w:val="left" w:pos="567"/>
          <w:tab w:val="left" w:pos="851"/>
          <w:tab w:val="left" w:pos="4395"/>
          <w:tab w:val="left" w:pos="4820"/>
        </w:tabs>
        <w:ind w:left="0" w:right="38" w:firstLine="316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головного спеціаліста відділу персоніфікованого обліку осіб, які мають право на пільги, управління соціального захисту населення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районної державної адміністрації – районної військової адміністрації  БІЗІЛЮ Емілію Василівну;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</w:p>
    <w:p w:rsidR="00E93225" w:rsidRDefault="00E93225" w:rsidP="00DE2374">
      <w:pPr>
        <w:pStyle w:val="ListParagraph"/>
        <w:tabs>
          <w:tab w:val="left" w:pos="284"/>
          <w:tab w:val="left" w:pos="567"/>
          <w:tab w:val="left" w:pos="851"/>
          <w:tab w:val="left" w:pos="4395"/>
          <w:tab w:val="left" w:pos="4820"/>
        </w:tabs>
        <w:ind w:left="0" w:right="-82" w:firstLine="316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головного  спеціаліста відділу  персоніфікованого   обліку  осіб,  які  мають </w:t>
      </w:r>
    </w:p>
    <w:p w:rsidR="00E93225" w:rsidRDefault="00E93225" w:rsidP="009F7646">
      <w:pPr>
        <w:pStyle w:val="ListParagraph"/>
        <w:tabs>
          <w:tab w:val="left" w:pos="284"/>
          <w:tab w:val="left" w:pos="567"/>
          <w:tab w:val="left" w:pos="851"/>
          <w:tab w:val="left" w:pos="4395"/>
          <w:tab w:val="left" w:pos="4820"/>
        </w:tabs>
        <w:ind w:left="0" w:right="38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E93225" w:rsidRDefault="00E93225" w:rsidP="009F7646">
      <w:pPr>
        <w:pStyle w:val="ListParagraph"/>
        <w:tabs>
          <w:tab w:val="left" w:pos="284"/>
          <w:tab w:val="left" w:pos="567"/>
          <w:tab w:val="left" w:pos="851"/>
          <w:tab w:val="left" w:pos="4395"/>
          <w:tab w:val="left" w:pos="4820"/>
        </w:tabs>
        <w:ind w:left="0" w:right="38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E93225" w:rsidRDefault="00E93225" w:rsidP="00DE2374">
      <w:pPr>
        <w:pStyle w:val="ListParagraph"/>
        <w:tabs>
          <w:tab w:val="left" w:pos="284"/>
          <w:tab w:val="left" w:pos="567"/>
          <w:tab w:val="left" w:pos="851"/>
          <w:tab w:val="left" w:pos="4395"/>
          <w:tab w:val="left" w:pos="4820"/>
        </w:tabs>
        <w:ind w:left="0" w:right="-82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право на пільги, управління соціального захисту населення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районної державної  адміністрації  –  районної    військової    адміністрації    (віддалено  у Перечині)  БАБИНЕЦЬ Мар’яну Борисівну; </w:t>
      </w:r>
    </w:p>
    <w:p w:rsidR="00E93225" w:rsidRDefault="00E93225" w:rsidP="00DE2374">
      <w:pPr>
        <w:pStyle w:val="ListParagraph"/>
        <w:tabs>
          <w:tab w:val="left" w:pos="284"/>
          <w:tab w:val="left" w:pos="567"/>
          <w:tab w:val="left" w:pos="851"/>
          <w:tab w:val="left" w:pos="4395"/>
          <w:tab w:val="left" w:pos="4820"/>
        </w:tabs>
        <w:ind w:left="0" w:right="-82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головного спеціаліста відділу персоніфікованого обліку осіб, які мають право на пільги управління соціального захисту населення Ужгородської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районної державної адміністрації (віддалено у Великому Березному) ЄВЧАК Олесю Золтанівну.  </w:t>
      </w:r>
    </w:p>
    <w:p w:rsidR="00E93225" w:rsidRPr="00372C3E" w:rsidRDefault="00E93225" w:rsidP="00DE2374">
      <w:pPr>
        <w:pStyle w:val="ListParagraph"/>
        <w:tabs>
          <w:tab w:val="left" w:pos="-120"/>
          <w:tab w:val="left" w:pos="284"/>
          <w:tab w:val="left" w:pos="567"/>
          <w:tab w:val="left" w:pos="851"/>
          <w:tab w:val="left" w:pos="4395"/>
          <w:tab w:val="left" w:pos="4820"/>
        </w:tabs>
        <w:ind w:left="0" w:right="-82" w:firstLine="360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72C3E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цього розпорядження покласти на заступника голови районної державної адміністрації - начальника військової адміністрації</w:t>
      </w:r>
      <w:r w:rsidRPr="00372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Дупина </w:t>
      </w:r>
      <w:r w:rsidRPr="00372C3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C3E">
        <w:rPr>
          <w:rFonts w:ascii="Times New Roman" w:hAnsi="Times New Roman" w:cs="Times New Roman"/>
          <w:sz w:val="28"/>
          <w:szCs w:val="28"/>
        </w:rPr>
        <w:t>М.</w:t>
      </w:r>
    </w:p>
    <w:p w:rsidR="00E93225" w:rsidRDefault="00E93225" w:rsidP="0027098C">
      <w:pP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E93225" w:rsidRDefault="00E93225" w:rsidP="0027098C">
      <w:pP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E93225" w:rsidRDefault="00E93225" w:rsidP="00C2796C">
      <w:pPr>
        <w:tabs>
          <w:tab w:val="left" w:pos="284"/>
          <w:tab w:val="left" w:pos="426"/>
        </w:tabs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E93225" w:rsidRDefault="00E93225" w:rsidP="009F7646">
      <w:pPr>
        <w:tabs>
          <w:tab w:val="left" w:pos="3969"/>
          <w:tab w:val="left" w:pos="4253"/>
        </w:tabs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Голова   державної    адміністрації –</w:t>
      </w:r>
    </w:p>
    <w:p w:rsidR="00E93225" w:rsidRDefault="00E93225" w:rsidP="009F7646">
      <w:pP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начальник військової адміністрації                                      Юрій ГУЗИНЕЦЬ</w:t>
      </w:r>
    </w:p>
    <w:p w:rsidR="00E93225" w:rsidRDefault="00E93225" w:rsidP="0027098C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E93225" w:rsidRDefault="00E93225" w:rsidP="0027098C">
      <w:pPr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E93225" w:rsidRDefault="00E93225" w:rsidP="0027098C">
      <w:pPr>
        <w:ind w:firstLine="792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E93225" w:rsidRDefault="00E93225" w:rsidP="0027098C">
      <w:pPr>
        <w:ind w:firstLine="792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E93225" w:rsidRDefault="00E93225" w:rsidP="0027098C">
      <w:pPr>
        <w:ind w:firstLine="792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E93225" w:rsidRDefault="00E93225" w:rsidP="0027098C">
      <w:pPr>
        <w:ind w:firstLine="792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E93225" w:rsidRDefault="00E93225" w:rsidP="00A03F09">
      <w:pPr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sectPr w:rsidR="00E93225" w:rsidSect="001711B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360" w:right="567" w:bottom="1134" w:left="1701" w:header="57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225" w:rsidRDefault="00E93225">
      <w:r>
        <w:separator/>
      </w:r>
    </w:p>
  </w:endnote>
  <w:endnote w:type="continuationSeparator" w:id="1">
    <w:p w:rsidR="00E93225" w:rsidRDefault="00E93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225" w:rsidRDefault="00E93225" w:rsidP="006B33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3225" w:rsidRDefault="00E93225" w:rsidP="00015BE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225" w:rsidRDefault="00E93225" w:rsidP="001711B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225" w:rsidRDefault="00E93225">
      <w:r>
        <w:separator/>
      </w:r>
    </w:p>
  </w:footnote>
  <w:footnote w:type="continuationSeparator" w:id="1">
    <w:p w:rsidR="00E93225" w:rsidRDefault="00E932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225" w:rsidRDefault="00E93225" w:rsidP="005664FC">
    <w:pPr>
      <w:pStyle w:val="Header"/>
      <w:framePr w:wrap="around" w:vAnchor="text" w:hAnchor="margin" w:xAlign="center" w:y="1"/>
      <w:rPr>
        <w:rStyle w:val="PageNumber"/>
        <w:rFonts w:cs="Arial CYR"/>
      </w:rPr>
    </w:pPr>
    <w:r>
      <w:rPr>
        <w:rStyle w:val="PageNumber"/>
        <w:rFonts w:cs="Arial CYR"/>
      </w:rPr>
      <w:fldChar w:fldCharType="begin"/>
    </w:r>
    <w:r>
      <w:rPr>
        <w:rStyle w:val="PageNumber"/>
        <w:rFonts w:cs="Arial CYR"/>
      </w:rPr>
      <w:instrText xml:space="preserve">PAGE  </w:instrText>
    </w:r>
    <w:r>
      <w:rPr>
        <w:rStyle w:val="PageNumber"/>
        <w:rFonts w:cs="Arial CYR"/>
      </w:rPr>
      <w:fldChar w:fldCharType="separate"/>
    </w:r>
    <w:r>
      <w:rPr>
        <w:rStyle w:val="PageNumber"/>
        <w:rFonts w:cs="Arial CYR"/>
        <w:noProof/>
      </w:rPr>
      <w:t>1</w:t>
    </w:r>
    <w:r>
      <w:rPr>
        <w:rStyle w:val="PageNumber"/>
        <w:rFonts w:cs="Arial CYR"/>
      </w:rPr>
      <w:fldChar w:fldCharType="end"/>
    </w:r>
  </w:p>
  <w:p w:rsidR="00E93225" w:rsidRDefault="00E9322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225" w:rsidRDefault="00E93225" w:rsidP="00BC024E">
    <w:pPr>
      <w:pStyle w:val="Header"/>
      <w:jc w:val="center"/>
      <w:rPr>
        <w:rStyle w:val="PageNumber"/>
      </w:rPr>
    </w:pPr>
  </w:p>
  <w:p w:rsidR="00E93225" w:rsidRPr="00BC024E" w:rsidRDefault="00E93225" w:rsidP="00BC024E">
    <w:pPr>
      <w:pStyle w:val="Header"/>
      <w:jc w:val="center"/>
      <w:rPr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63CD"/>
    <w:multiLevelType w:val="hybridMultilevel"/>
    <w:tmpl w:val="D264DD88"/>
    <w:lvl w:ilvl="0" w:tplc="A364D34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">
    <w:nsid w:val="0D1E6774"/>
    <w:multiLevelType w:val="hybridMultilevel"/>
    <w:tmpl w:val="741A7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6A4A0E"/>
    <w:multiLevelType w:val="multilevel"/>
    <w:tmpl w:val="E5E896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 CYR" w:hAnsi="Times New Roman CYR" w:cs="Times New Roman CYR" w:hint="default"/>
      </w:rPr>
    </w:lvl>
  </w:abstractNum>
  <w:abstractNum w:abstractNumId="3">
    <w:nsid w:val="302F2D61"/>
    <w:multiLevelType w:val="hybridMultilevel"/>
    <w:tmpl w:val="98268830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90A2B77"/>
    <w:multiLevelType w:val="hybridMultilevel"/>
    <w:tmpl w:val="A784F680"/>
    <w:lvl w:ilvl="0" w:tplc="DFD45E6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98C"/>
    <w:rsid w:val="0000728C"/>
    <w:rsid w:val="00015BE1"/>
    <w:rsid w:val="00015DBB"/>
    <w:rsid w:val="00027E82"/>
    <w:rsid w:val="00033C05"/>
    <w:rsid w:val="00065AEC"/>
    <w:rsid w:val="000A37E6"/>
    <w:rsid w:val="000A78E0"/>
    <w:rsid w:val="000B2996"/>
    <w:rsid w:val="000B33CC"/>
    <w:rsid w:val="000C4CA0"/>
    <w:rsid w:val="00106615"/>
    <w:rsid w:val="00107026"/>
    <w:rsid w:val="00110E60"/>
    <w:rsid w:val="00113C30"/>
    <w:rsid w:val="00126949"/>
    <w:rsid w:val="00140B7B"/>
    <w:rsid w:val="001561EA"/>
    <w:rsid w:val="001711B2"/>
    <w:rsid w:val="00175248"/>
    <w:rsid w:val="00175BF1"/>
    <w:rsid w:val="00181892"/>
    <w:rsid w:val="0018338E"/>
    <w:rsid w:val="001C0A46"/>
    <w:rsid w:val="001F2118"/>
    <w:rsid w:val="00207E84"/>
    <w:rsid w:val="0023491F"/>
    <w:rsid w:val="002370C4"/>
    <w:rsid w:val="0025644C"/>
    <w:rsid w:val="00264FD2"/>
    <w:rsid w:val="002673AA"/>
    <w:rsid w:val="0027098C"/>
    <w:rsid w:val="00272111"/>
    <w:rsid w:val="002922B8"/>
    <w:rsid w:val="00296179"/>
    <w:rsid w:val="002B2930"/>
    <w:rsid w:val="002B2EC1"/>
    <w:rsid w:val="002B5A8C"/>
    <w:rsid w:val="002D1AC9"/>
    <w:rsid w:val="002D5C39"/>
    <w:rsid w:val="002E002E"/>
    <w:rsid w:val="002E13CC"/>
    <w:rsid w:val="00304DBB"/>
    <w:rsid w:val="00326C52"/>
    <w:rsid w:val="00342EE4"/>
    <w:rsid w:val="00372C3E"/>
    <w:rsid w:val="003742EA"/>
    <w:rsid w:val="00374386"/>
    <w:rsid w:val="0038368B"/>
    <w:rsid w:val="00397B49"/>
    <w:rsid w:val="003A652F"/>
    <w:rsid w:val="003A7003"/>
    <w:rsid w:val="003B5B22"/>
    <w:rsid w:val="003D4B7F"/>
    <w:rsid w:val="003E7F45"/>
    <w:rsid w:val="003F001B"/>
    <w:rsid w:val="003F74CC"/>
    <w:rsid w:val="00427179"/>
    <w:rsid w:val="00427887"/>
    <w:rsid w:val="00430E03"/>
    <w:rsid w:val="00447292"/>
    <w:rsid w:val="0044756F"/>
    <w:rsid w:val="00452706"/>
    <w:rsid w:val="004545F4"/>
    <w:rsid w:val="004614CB"/>
    <w:rsid w:val="0047415B"/>
    <w:rsid w:val="00476BFF"/>
    <w:rsid w:val="00484719"/>
    <w:rsid w:val="004A3B64"/>
    <w:rsid w:val="004B2460"/>
    <w:rsid w:val="004B3731"/>
    <w:rsid w:val="004C0595"/>
    <w:rsid w:val="004D7893"/>
    <w:rsid w:val="004F35EC"/>
    <w:rsid w:val="004F6F3B"/>
    <w:rsid w:val="00513CD0"/>
    <w:rsid w:val="0051407C"/>
    <w:rsid w:val="00522927"/>
    <w:rsid w:val="005263CC"/>
    <w:rsid w:val="005313C1"/>
    <w:rsid w:val="005349A3"/>
    <w:rsid w:val="005664FC"/>
    <w:rsid w:val="00571245"/>
    <w:rsid w:val="00571F30"/>
    <w:rsid w:val="005758B3"/>
    <w:rsid w:val="0058531D"/>
    <w:rsid w:val="005923CF"/>
    <w:rsid w:val="00594C5D"/>
    <w:rsid w:val="0059561C"/>
    <w:rsid w:val="005A0AFB"/>
    <w:rsid w:val="005A0D84"/>
    <w:rsid w:val="005B1006"/>
    <w:rsid w:val="005B7759"/>
    <w:rsid w:val="005C4BEA"/>
    <w:rsid w:val="005E34C1"/>
    <w:rsid w:val="0064364C"/>
    <w:rsid w:val="0065579E"/>
    <w:rsid w:val="00655EF1"/>
    <w:rsid w:val="006805A9"/>
    <w:rsid w:val="00686946"/>
    <w:rsid w:val="00697F14"/>
    <w:rsid w:val="006B3331"/>
    <w:rsid w:val="006D163E"/>
    <w:rsid w:val="006E41A5"/>
    <w:rsid w:val="006F11D4"/>
    <w:rsid w:val="00716408"/>
    <w:rsid w:val="0076063F"/>
    <w:rsid w:val="007647E6"/>
    <w:rsid w:val="00782E47"/>
    <w:rsid w:val="007B1AF6"/>
    <w:rsid w:val="007B2F2D"/>
    <w:rsid w:val="007B5C2D"/>
    <w:rsid w:val="007C2D64"/>
    <w:rsid w:val="007C3526"/>
    <w:rsid w:val="007C39CB"/>
    <w:rsid w:val="007C418D"/>
    <w:rsid w:val="007E564F"/>
    <w:rsid w:val="007F6DDF"/>
    <w:rsid w:val="0080136D"/>
    <w:rsid w:val="00822C8F"/>
    <w:rsid w:val="0083612D"/>
    <w:rsid w:val="0084376D"/>
    <w:rsid w:val="0085045F"/>
    <w:rsid w:val="008522BD"/>
    <w:rsid w:val="0088588B"/>
    <w:rsid w:val="00890238"/>
    <w:rsid w:val="0089448B"/>
    <w:rsid w:val="008B4455"/>
    <w:rsid w:val="008C5C6C"/>
    <w:rsid w:val="008C5C9E"/>
    <w:rsid w:val="008F1369"/>
    <w:rsid w:val="009013DA"/>
    <w:rsid w:val="00935373"/>
    <w:rsid w:val="0095098D"/>
    <w:rsid w:val="00950BCC"/>
    <w:rsid w:val="0095703D"/>
    <w:rsid w:val="00963DDA"/>
    <w:rsid w:val="009705B0"/>
    <w:rsid w:val="00977594"/>
    <w:rsid w:val="00984ABA"/>
    <w:rsid w:val="009A1A7C"/>
    <w:rsid w:val="009B422B"/>
    <w:rsid w:val="009B7949"/>
    <w:rsid w:val="009D28FB"/>
    <w:rsid w:val="009D4FA7"/>
    <w:rsid w:val="009E0C47"/>
    <w:rsid w:val="009E5ED4"/>
    <w:rsid w:val="009F7646"/>
    <w:rsid w:val="00A01CC7"/>
    <w:rsid w:val="00A03F09"/>
    <w:rsid w:val="00A11427"/>
    <w:rsid w:val="00A14DC3"/>
    <w:rsid w:val="00A1709E"/>
    <w:rsid w:val="00A45380"/>
    <w:rsid w:val="00A5198C"/>
    <w:rsid w:val="00A66DF0"/>
    <w:rsid w:val="00A769CC"/>
    <w:rsid w:val="00A91298"/>
    <w:rsid w:val="00A95F7F"/>
    <w:rsid w:val="00AA4A0C"/>
    <w:rsid w:val="00AB474D"/>
    <w:rsid w:val="00AB4EBC"/>
    <w:rsid w:val="00AC51DF"/>
    <w:rsid w:val="00AD7BC1"/>
    <w:rsid w:val="00AE5F1B"/>
    <w:rsid w:val="00AF65A2"/>
    <w:rsid w:val="00B0272C"/>
    <w:rsid w:val="00B02FAE"/>
    <w:rsid w:val="00B12750"/>
    <w:rsid w:val="00B25DE3"/>
    <w:rsid w:val="00B268EE"/>
    <w:rsid w:val="00B37E01"/>
    <w:rsid w:val="00B429AC"/>
    <w:rsid w:val="00B4796C"/>
    <w:rsid w:val="00B50C06"/>
    <w:rsid w:val="00B709FF"/>
    <w:rsid w:val="00B7321E"/>
    <w:rsid w:val="00B826B5"/>
    <w:rsid w:val="00B95A07"/>
    <w:rsid w:val="00BA71A4"/>
    <w:rsid w:val="00BB6F5F"/>
    <w:rsid w:val="00BB7AA1"/>
    <w:rsid w:val="00BC024E"/>
    <w:rsid w:val="00BC07C6"/>
    <w:rsid w:val="00BC0989"/>
    <w:rsid w:val="00BC5E24"/>
    <w:rsid w:val="00BE13C9"/>
    <w:rsid w:val="00C0246F"/>
    <w:rsid w:val="00C04C01"/>
    <w:rsid w:val="00C10E2D"/>
    <w:rsid w:val="00C24E6F"/>
    <w:rsid w:val="00C2796C"/>
    <w:rsid w:val="00C32BE8"/>
    <w:rsid w:val="00C5005D"/>
    <w:rsid w:val="00C50267"/>
    <w:rsid w:val="00C50ECB"/>
    <w:rsid w:val="00C746A7"/>
    <w:rsid w:val="00C96A06"/>
    <w:rsid w:val="00CA04C0"/>
    <w:rsid w:val="00CA1746"/>
    <w:rsid w:val="00CA269D"/>
    <w:rsid w:val="00CB26A2"/>
    <w:rsid w:val="00CB6096"/>
    <w:rsid w:val="00CB64B1"/>
    <w:rsid w:val="00CD78C1"/>
    <w:rsid w:val="00CE7C9B"/>
    <w:rsid w:val="00CF004C"/>
    <w:rsid w:val="00CF28BE"/>
    <w:rsid w:val="00CF3C14"/>
    <w:rsid w:val="00D011C6"/>
    <w:rsid w:val="00D029B5"/>
    <w:rsid w:val="00D2712B"/>
    <w:rsid w:val="00D320A2"/>
    <w:rsid w:val="00D4042B"/>
    <w:rsid w:val="00D44B27"/>
    <w:rsid w:val="00D652E3"/>
    <w:rsid w:val="00DA17C8"/>
    <w:rsid w:val="00DB36BE"/>
    <w:rsid w:val="00DB3D45"/>
    <w:rsid w:val="00DB7002"/>
    <w:rsid w:val="00DC7545"/>
    <w:rsid w:val="00DE2374"/>
    <w:rsid w:val="00DF15DE"/>
    <w:rsid w:val="00DF4E20"/>
    <w:rsid w:val="00DF5324"/>
    <w:rsid w:val="00E12799"/>
    <w:rsid w:val="00E13433"/>
    <w:rsid w:val="00E16C54"/>
    <w:rsid w:val="00E22B7E"/>
    <w:rsid w:val="00E33F19"/>
    <w:rsid w:val="00E57D8B"/>
    <w:rsid w:val="00E63C80"/>
    <w:rsid w:val="00E6523E"/>
    <w:rsid w:val="00E65AA8"/>
    <w:rsid w:val="00E93225"/>
    <w:rsid w:val="00EA3300"/>
    <w:rsid w:val="00EA4198"/>
    <w:rsid w:val="00EA501E"/>
    <w:rsid w:val="00EA5422"/>
    <w:rsid w:val="00EB52DC"/>
    <w:rsid w:val="00ED45DA"/>
    <w:rsid w:val="00ED7D15"/>
    <w:rsid w:val="00EE788A"/>
    <w:rsid w:val="00EF23DC"/>
    <w:rsid w:val="00F34F63"/>
    <w:rsid w:val="00F456A1"/>
    <w:rsid w:val="00F50E12"/>
    <w:rsid w:val="00F554B3"/>
    <w:rsid w:val="00F66834"/>
    <w:rsid w:val="00F905B8"/>
    <w:rsid w:val="00F90D89"/>
    <w:rsid w:val="00F970BF"/>
    <w:rsid w:val="00F977EA"/>
    <w:rsid w:val="00FA5BC5"/>
    <w:rsid w:val="00FC78DD"/>
    <w:rsid w:val="00FE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7098C"/>
    <w:pPr>
      <w:widowControl w:val="0"/>
      <w:autoSpaceDE w:val="0"/>
      <w:autoSpaceDN w:val="0"/>
      <w:adjustRightInd w:val="0"/>
    </w:pPr>
    <w:rPr>
      <w:rFonts w:ascii="Arial CYR" w:hAnsi="Arial CYR" w:cs="Arial CYR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098C"/>
    <w:pPr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098C"/>
    <w:pPr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098C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098C"/>
    <w:pPr>
      <w:widowControl/>
      <w:autoSpaceDE/>
      <w:autoSpaceDN/>
      <w:adjustRightInd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A501E"/>
    <w:rPr>
      <w:rFonts w:ascii="Cambria" w:hAnsi="Cambria" w:cs="Times New Roman"/>
      <w:b/>
      <w:kern w:val="32"/>
      <w:sz w:val="32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A501E"/>
    <w:rPr>
      <w:rFonts w:ascii="Cambria" w:hAnsi="Cambria" w:cs="Times New Roman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A501E"/>
    <w:rPr>
      <w:rFonts w:ascii="Calibri" w:hAnsi="Calibri" w:cs="Times New Roman"/>
      <w:b/>
      <w:sz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A501E"/>
    <w:rPr>
      <w:rFonts w:ascii="Calibri" w:hAnsi="Calibri" w:cs="Times New Roman"/>
      <w:b/>
      <w:i/>
      <w:sz w:val="26"/>
      <w:lang w:val="ru-RU" w:eastAsia="ru-RU"/>
    </w:rPr>
  </w:style>
  <w:style w:type="character" w:customStyle="1" w:styleId="HeaderChar">
    <w:name w:val="Header Char"/>
    <w:link w:val="Header"/>
    <w:uiPriority w:val="99"/>
    <w:locked/>
    <w:rsid w:val="0027098C"/>
    <w:rPr>
      <w:rFonts w:ascii="Arial CYR" w:hAnsi="Arial CYR"/>
      <w:sz w:val="24"/>
    </w:rPr>
  </w:style>
  <w:style w:type="paragraph" w:styleId="Header">
    <w:name w:val="header"/>
    <w:basedOn w:val="Normal"/>
    <w:link w:val="HeaderChar"/>
    <w:uiPriority w:val="99"/>
    <w:rsid w:val="0027098C"/>
    <w:pPr>
      <w:tabs>
        <w:tab w:val="center" w:pos="4677"/>
        <w:tab w:val="right" w:pos="9355"/>
      </w:tabs>
    </w:pPr>
    <w:rPr>
      <w:rFonts w:cs="Times New Roman"/>
      <w:szCs w:val="20"/>
      <w:lang w:val="uk-UA" w:eastAsia="uk-UA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EA501E"/>
    <w:rPr>
      <w:rFonts w:ascii="Arial CYR" w:hAnsi="Arial CYR" w:cs="Times New Roman"/>
      <w:sz w:val="24"/>
      <w:lang w:val="ru-RU" w:eastAsia="ru-RU"/>
    </w:rPr>
  </w:style>
  <w:style w:type="character" w:customStyle="1" w:styleId="BodyTextIndentChar">
    <w:name w:val="Body Text Indent Char"/>
    <w:link w:val="BodyTextIndent"/>
    <w:uiPriority w:val="99"/>
    <w:locked/>
    <w:rsid w:val="0027098C"/>
    <w:rPr>
      <w:rFonts w:ascii="Arial CYR" w:hAnsi="Arial CYR"/>
      <w:sz w:val="24"/>
    </w:rPr>
  </w:style>
  <w:style w:type="paragraph" w:styleId="BodyTextIndent">
    <w:name w:val="Body Text Indent"/>
    <w:basedOn w:val="Normal"/>
    <w:link w:val="BodyTextIndentChar"/>
    <w:uiPriority w:val="99"/>
    <w:rsid w:val="0027098C"/>
    <w:pPr>
      <w:spacing w:after="120"/>
      <w:ind w:left="283"/>
    </w:pPr>
    <w:rPr>
      <w:rFonts w:cs="Times New Roman"/>
      <w:szCs w:val="20"/>
      <w:lang w:val="uk-UA" w:eastAsia="uk-UA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EA501E"/>
    <w:rPr>
      <w:rFonts w:ascii="Arial CYR" w:hAnsi="Arial CYR" w:cs="Times New Roman"/>
      <w:sz w:val="24"/>
      <w:lang w:val="ru-RU" w:eastAsia="ru-RU"/>
    </w:rPr>
  </w:style>
  <w:style w:type="character" w:customStyle="1" w:styleId="rvts15">
    <w:name w:val="rvts15"/>
    <w:uiPriority w:val="99"/>
    <w:rsid w:val="0027098C"/>
  </w:style>
  <w:style w:type="paragraph" w:customStyle="1" w:styleId="rvps7">
    <w:name w:val="rvps7"/>
    <w:basedOn w:val="Normal"/>
    <w:uiPriority w:val="99"/>
    <w:rsid w:val="0027098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vps2">
    <w:name w:val="rvps2"/>
    <w:basedOn w:val="Normal"/>
    <w:uiPriority w:val="99"/>
    <w:rsid w:val="0027098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sid w:val="0027098C"/>
    <w:rPr>
      <w:rFonts w:cs="Times New Roman"/>
      <w:color w:val="0000FF"/>
      <w:u w:val="single"/>
    </w:rPr>
  </w:style>
  <w:style w:type="paragraph" w:customStyle="1" w:styleId="1">
    <w:name w:val="заголовок 1"/>
    <w:basedOn w:val="Normal"/>
    <w:next w:val="Normal"/>
    <w:uiPriority w:val="99"/>
    <w:rsid w:val="0027098C"/>
    <w:pPr>
      <w:keepNext/>
      <w:widowControl/>
      <w:autoSpaceDE/>
      <w:autoSpaceDN/>
      <w:adjustRightInd/>
      <w:ind w:left="-567" w:right="-761"/>
      <w:jc w:val="center"/>
    </w:pPr>
    <w:rPr>
      <w:b/>
      <w:bCs/>
      <w:sz w:val="44"/>
      <w:szCs w:val="44"/>
      <w:lang w:val="uk-UA"/>
    </w:rPr>
  </w:style>
  <w:style w:type="paragraph" w:customStyle="1" w:styleId="tj">
    <w:name w:val="tj"/>
    <w:basedOn w:val="Normal"/>
    <w:uiPriority w:val="99"/>
    <w:rsid w:val="0027098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27098C"/>
    <w:pPr>
      <w:autoSpaceDE w:val="0"/>
      <w:autoSpaceDN w:val="0"/>
      <w:adjustRightInd w:val="0"/>
    </w:pPr>
    <w:rPr>
      <w:rFonts w:ascii="Antiqua" w:hAnsi="Antiqua" w:cs="Antiqua"/>
      <w:color w:val="000000"/>
      <w:sz w:val="24"/>
      <w:szCs w:val="24"/>
      <w:lang w:val="ru-RU" w:eastAsia="en-US"/>
    </w:rPr>
  </w:style>
  <w:style w:type="paragraph" w:customStyle="1" w:styleId="tl">
    <w:name w:val="tl"/>
    <w:basedOn w:val="Normal"/>
    <w:uiPriority w:val="99"/>
    <w:rsid w:val="0027098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c">
    <w:name w:val="tc"/>
    <w:basedOn w:val="Normal"/>
    <w:uiPriority w:val="99"/>
    <w:rsid w:val="0027098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uiPriority w:val="99"/>
    <w:rsid w:val="0027098C"/>
  </w:style>
  <w:style w:type="character" w:customStyle="1" w:styleId="fs2">
    <w:name w:val="fs2"/>
    <w:uiPriority w:val="99"/>
    <w:rsid w:val="0027098C"/>
  </w:style>
  <w:style w:type="character" w:customStyle="1" w:styleId="st42">
    <w:name w:val="st42"/>
    <w:uiPriority w:val="99"/>
    <w:rsid w:val="00B709FF"/>
    <w:rPr>
      <w:color w:val="000000"/>
    </w:rPr>
  </w:style>
  <w:style w:type="character" w:styleId="PageNumber">
    <w:name w:val="page number"/>
    <w:basedOn w:val="DefaultParagraphFont"/>
    <w:uiPriority w:val="99"/>
    <w:rsid w:val="00B37E0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2712B"/>
    <w:rPr>
      <w:rFonts w:ascii="Times New Roman" w:hAnsi="Times New Roman" w:cs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501E"/>
    <w:rPr>
      <w:rFonts w:cs="Times New Roman"/>
      <w:sz w:val="2"/>
      <w:lang w:val="ru-RU" w:eastAsia="ru-RU"/>
    </w:rPr>
  </w:style>
  <w:style w:type="character" w:customStyle="1" w:styleId="rvts9">
    <w:name w:val="rvts9"/>
    <w:uiPriority w:val="99"/>
    <w:rsid w:val="00513CD0"/>
  </w:style>
  <w:style w:type="character" w:customStyle="1" w:styleId="rvts46">
    <w:name w:val="rvts46"/>
    <w:uiPriority w:val="99"/>
    <w:rsid w:val="00513CD0"/>
  </w:style>
  <w:style w:type="paragraph" w:styleId="NormalWeb">
    <w:name w:val="Normal (Web)"/>
    <w:basedOn w:val="Normal"/>
    <w:uiPriority w:val="99"/>
    <w:rsid w:val="00513CD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rvts82">
    <w:name w:val="rvts82"/>
    <w:uiPriority w:val="99"/>
    <w:rsid w:val="00513CD0"/>
  </w:style>
  <w:style w:type="paragraph" w:customStyle="1" w:styleId="rvps8">
    <w:name w:val="rvps8"/>
    <w:basedOn w:val="Normal"/>
    <w:uiPriority w:val="99"/>
    <w:rsid w:val="00513CD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99"/>
    <w:qFormat/>
    <w:rsid w:val="00513CD0"/>
    <w:rPr>
      <w:rFonts w:cs="Times New Roman"/>
      <w:b/>
    </w:rPr>
  </w:style>
  <w:style w:type="paragraph" w:customStyle="1" w:styleId="rvps12">
    <w:name w:val="rvps12"/>
    <w:basedOn w:val="Normal"/>
    <w:uiPriority w:val="99"/>
    <w:rsid w:val="002D1AC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val="uk-UA" w:eastAsia="uk-UA"/>
    </w:rPr>
  </w:style>
  <w:style w:type="paragraph" w:customStyle="1" w:styleId="rvps14">
    <w:name w:val="rvps14"/>
    <w:basedOn w:val="Normal"/>
    <w:uiPriority w:val="99"/>
    <w:rsid w:val="002D1AC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val="uk-UA" w:eastAsia="uk-UA"/>
    </w:rPr>
  </w:style>
  <w:style w:type="paragraph" w:customStyle="1" w:styleId="rvps11">
    <w:name w:val="rvps11"/>
    <w:basedOn w:val="Normal"/>
    <w:uiPriority w:val="99"/>
    <w:rsid w:val="002D1AC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val="uk-UA" w:eastAsia="uk-UA"/>
    </w:rPr>
  </w:style>
  <w:style w:type="paragraph" w:styleId="Footer">
    <w:name w:val="footer"/>
    <w:basedOn w:val="Normal"/>
    <w:link w:val="FooterChar"/>
    <w:uiPriority w:val="99"/>
    <w:rsid w:val="00E16C54"/>
    <w:pPr>
      <w:tabs>
        <w:tab w:val="center" w:pos="4819"/>
        <w:tab w:val="right" w:pos="9639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501E"/>
    <w:rPr>
      <w:rFonts w:ascii="Arial CYR" w:hAnsi="Arial CYR" w:cs="Times New Roman"/>
      <w:sz w:val="24"/>
      <w:lang w:val="ru-RU" w:eastAsia="ru-RU"/>
    </w:rPr>
  </w:style>
  <w:style w:type="paragraph" w:styleId="ListParagraph">
    <w:name w:val="List Paragraph"/>
    <w:basedOn w:val="Normal"/>
    <w:uiPriority w:val="99"/>
    <w:qFormat/>
    <w:rsid w:val="00476B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03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86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575</TotalTime>
  <Pages>2</Pages>
  <Words>1864</Words>
  <Characters>1064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2024-03-21T12:36:00Z</cp:lastPrinted>
  <dcterms:created xsi:type="dcterms:W3CDTF">2023-07-20T14:39:00Z</dcterms:created>
  <dcterms:modified xsi:type="dcterms:W3CDTF">2024-03-25T13:25:00Z</dcterms:modified>
</cp:coreProperties>
</file>