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07" w:rsidRDefault="00166507" w:rsidP="00CE1058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 w:eastAsia="uk-UA"/>
        </w:rPr>
      </w:pPr>
      <w:r w:rsidRPr="005B5DB2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</w:p>
    <w:p w:rsidR="00166507" w:rsidRPr="00A83B2A" w:rsidRDefault="00166507" w:rsidP="00DE7DDC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83B2A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166507" w:rsidRDefault="00166507" w:rsidP="00DE7DDC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83B2A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166507" w:rsidRPr="00224FC1" w:rsidRDefault="00166507" w:rsidP="00DE7DDC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166507" w:rsidRPr="00A83B2A" w:rsidRDefault="00166507" w:rsidP="00A83B2A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A83B2A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166507" w:rsidRPr="005F061E" w:rsidRDefault="00166507" w:rsidP="00A83B2A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83B2A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166507" w:rsidRPr="005F061E" w:rsidRDefault="00166507" w:rsidP="00A83B2A">
      <w:pPr>
        <w:tabs>
          <w:tab w:val="left" w:pos="1620"/>
          <w:tab w:val="left" w:pos="198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166507" w:rsidRDefault="00166507" w:rsidP="00DE7DDC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166507" w:rsidRDefault="00166507" w:rsidP="00DE7DD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66507" w:rsidRPr="00EE2EB8" w:rsidRDefault="00166507" w:rsidP="00FB7F59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15.12.2022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                 м.Ужгород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100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</w:t>
      </w:r>
    </w:p>
    <w:p w:rsidR="00166507" w:rsidRDefault="00166507" w:rsidP="00370EA0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166507" w:rsidRPr="000C1B62" w:rsidRDefault="00166507" w:rsidP="00370EA0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Програму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забезпечення </w:t>
      </w: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виконанн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я</w:t>
      </w: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ь суду</w:t>
      </w:r>
    </w:p>
    <w:p w:rsidR="00166507" w:rsidRDefault="00166507" w:rsidP="00370EA0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та інших ви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конавчих документів на 2023 рік</w:t>
      </w:r>
    </w:p>
    <w:p w:rsidR="00166507" w:rsidRDefault="00166507" w:rsidP="00370EA0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відділу культури, молоді та спорту</w:t>
      </w:r>
    </w:p>
    <w:p w:rsidR="00166507" w:rsidRPr="000C1B62" w:rsidRDefault="00166507" w:rsidP="00370EA0">
      <w:pPr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Ужгородської рай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онної військової </w:t>
      </w:r>
      <w:r w:rsidRPr="000C1B6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адміністрації</w:t>
      </w:r>
    </w:p>
    <w:p w:rsidR="00166507" w:rsidRPr="00181DB0" w:rsidRDefault="00166507" w:rsidP="00370EA0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66507" w:rsidRDefault="00166507" w:rsidP="00934032">
      <w:pPr>
        <w:ind w:left="-142" w:firstLine="6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4, 15, 28 Закону України ,,Про правовий режим воєнного стану”, статей 6, 39, 41 Закону України „Про місцеві державні адміністрації”,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1 статті 3 Закону України </w:t>
      </w:r>
      <w:r w:rsidRPr="00C713D8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 гарантії держави щодо виконання судових рішень</w:t>
      </w:r>
      <w:r w:rsidRPr="00C713D8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каз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Президента України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24 лютого 2022 року № 68/2022 ,,Про утворення військових адміністрацій”, від 24 лютого 2022 року №64/2022 ,,Про введення воєнного стану в Україні”, від 7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листопада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2022 року №</w:t>
      </w:r>
      <w:r>
        <w:rPr>
          <w:rFonts w:ascii="Times New Roman" w:hAnsi="Times New Roman"/>
          <w:sz w:val="28"/>
          <w:szCs w:val="28"/>
          <w:lang w:val="uk-UA"/>
        </w:rPr>
        <w:t>757</w:t>
      </w:r>
      <w:r w:rsidRPr="009B0AE9">
        <w:rPr>
          <w:rFonts w:ascii="Times New Roman" w:hAnsi="Times New Roman"/>
          <w:sz w:val="28"/>
          <w:szCs w:val="28"/>
          <w:lang w:val="uk-UA"/>
        </w:rPr>
        <w:t>/2022</w:t>
      </w:r>
      <w:r w:rsidRPr="0072110F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,,Про продовження строку дії воєнного стану в Україні”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виконання рішень про стягнення коштів державного та місцевих бюджетів або боржників, затвердженого постановою Кабінету Міністрів України від 3 серпня 2011 р. №845 (у редакції постанови Кабінету Міністрів України від 30 січня 2013 р. №45)</w:t>
      </w:r>
    </w:p>
    <w:p w:rsidR="00166507" w:rsidRPr="004F5BD5" w:rsidRDefault="00166507" w:rsidP="004F5B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507" w:rsidRPr="00E62403" w:rsidRDefault="00166507" w:rsidP="004F5BD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166507" w:rsidRPr="005F061E" w:rsidRDefault="00166507" w:rsidP="004F5BD5">
      <w:pPr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66507" w:rsidRPr="00370EA0" w:rsidRDefault="00166507" w:rsidP="00370EA0">
      <w:pPr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Схвалити</w:t>
      </w:r>
      <w:r w:rsidRPr="00370E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</w:t>
      </w:r>
      <w:r w:rsidRPr="00370E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370E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 суду</w:t>
      </w:r>
      <w:r w:rsidRPr="00370E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інших 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конавчих документів на 2023 рік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відділу культури, молоді та спорту Ужгородської районної військової адміністрації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(далі–</w:t>
      </w:r>
      <w:r w:rsidRPr="009340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Програма), що додається.</w:t>
      </w:r>
    </w:p>
    <w:p w:rsidR="00166507" w:rsidRDefault="00166507" w:rsidP="00934032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 Відділу культури, молоді та спорту районної військової адміністрації (Котляр М.З.) подати Програму на розгляд чергової сесії Ужгородської районної ради.</w:t>
      </w:r>
    </w:p>
    <w:p w:rsidR="00166507" w:rsidRDefault="00166507" w:rsidP="00F54C52">
      <w:pPr>
        <w:pStyle w:val="BodyText3"/>
        <w:ind w:right="21" w:firstLine="540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3.Контроль за виконанням цього розпорядження покласти на заступника начальника районної військової адміністрації Дупина В.М.</w:t>
      </w:r>
    </w:p>
    <w:p w:rsidR="00166507" w:rsidRPr="00224FC1" w:rsidRDefault="00166507" w:rsidP="00232931">
      <w:pPr>
        <w:pStyle w:val="BodyText3"/>
        <w:tabs>
          <w:tab w:val="clear" w:pos="9360"/>
        </w:tabs>
        <w:ind w:right="21"/>
        <w:rPr>
          <w:i w:val="0"/>
          <w:iCs w:val="0"/>
          <w:szCs w:val="28"/>
          <w:lang w:val="ru-RU"/>
        </w:rPr>
      </w:pPr>
    </w:p>
    <w:p w:rsidR="00166507" w:rsidRPr="00224FC1" w:rsidRDefault="00166507" w:rsidP="00232931">
      <w:pPr>
        <w:pStyle w:val="BodyText3"/>
        <w:tabs>
          <w:tab w:val="clear" w:pos="9360"/>
        </w:tabs>
        <w:ind w:right="21"/>
        <w:rPr>
          <w:i w:val="0"/>
          <w:iCs w:val="0"/>
          <w:szCs w:val="28"/>
          <w:lang w:val="ru-RU"/>
        </w:rPr>
      </w:pPr>
    </w:p>
    <w:p w:rsidR="00166507" w:rsidRDefault="00166507" w:rsidP="00232931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Г</w:t>
      </w:r>
      <w:r w:rsidRPr="00C713D8">
        <w:rPr>
          <w:i w:val="0"/>
          <w:iCs w:val="0"/>
          <w:szCs w:val="28"/>
        </w:rPr>
        <w:t>олов</w:t>
      </w:r>
      <w:r>
        <w:rPr>
          <w:i w:val="0"/>
          <w:iCs w:val="0"/>
          <w:szCs w:val="28"/>
        </w:rPr>
        <w:t>а</w:t>
      </w:r>
      <w:r w:rsidRPr="00C713D8">
        <w:rPr>
          <w:i w:val="0"/>
          <w:iCs w:val="0"/>
          <w:szCs w:val="28"/>
        </w:rPr>
        <w:t xml:space="preserve"> державної </w:t>
      </w:r>
      <w:r>
        <w:rPr>
          <w:i w:val="0"/>
          <w:iCs w:val="0"/>
          <w:szCs w:val="28"/>
        </w:rPr>
        <w:t xml:space="preserve">адміністрації – </w:t>
      </w:r>
    </w:p>
    <w:p w:rsidR="00166507" w:rsidRPr="00224FC1" w:rsidRDefault="00166507" w:rsidP="00DD463F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начальник військової адміністрації                                      Юрій ГУЗИНЕЦЬ</w:t>
      </w:r>
    </w:p>
    <w:sectPr w:rsidR="00166507" w:rsidRPr="00224FC1" w:rsidSect="00A310B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243FB"/>
    <w:multiLevelType w:val="hybridMultilevel"/>
    <w:tmpl w:val="BA583FAE"/>
    <w:lvl w:ilvl="0" w:tplc="7442661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6C"/>
    <w:rsid w:val="00043BC6"/>
    <w:rsid w:val="000719AF"/>
    <w:rsid w:val="00072C06"/>
    <w:rsid w:val="000C181C"/>
    <w:rsid w:val="000C1B62"/>
    <w:rsid w:val="000D59CA"/>
    <w:rsid w:val="000F7365"/>
    <w:rsid w:val="00111F98"/>
    <w:rsid w:val="00113577"/>
    <w:rsid w:val="00124025"/>
    <w:rsid w:val="00136ACD"/>
    <w:rsid w:val="00150F94"/>
    <w:rsid w:val="00164605"/>
    <w:rsid w:val="00166507"/>
    <w:rsid w:val="00181DB0"/>
    <w:rsid w:val="001B2B61"/>
    <w:rsid w:val="001D0201"/>
    <w:rsid w:val="001F3887"/>
    <w:rsid w:val="00212A29"/>
    <w:rsid w:val="0022290F"/>
    <w:rsid w:val="00224FC1"/>
    <w:rsid w:val="00226C6A"/>
    <w:rsid w:val="00232931"/>
    <w:rsid w:val="00233393"/>
    <w:rsid w:val="00244A45"/>
    <w:rsid w:val="00252B80"/>
    <w:rsid w:val="0026602C"/>
    <w:rsid w:val="00281B0D"/>
    <w:rsid w:val="00285575"/>
    <w:rsid w:val="002B574D"/>
    <w:rsid w:val="002F05D4"/>
    <w:rsid w:val="002F2098"/>
    <w:rsid w:val="003572C2"/>
    <w:rsid w:val="00370EA0"/>
    <w:rsid w:val="00380668"/>
    <w:rsid w:val="0038652A"/>
    <w:rsid w:val="003873F3"/>
    <w:rsid w:val="003D48CB"/>
    <w:rsid w:val="003D75A0"/>
    <w:rsid w:val="003F0302"/>
    <w:rsid w:val="00401C99"/>
    <w:rsid w:val="00411310"/>
    <w:rsid w:val="0042130F"/>
    <w:rsid w:val="004542D2"/>
    <w:rsid w:val="00465551"/>
    <w:rsid w:val="00485C2D"/>
    <w:rsid w:val="00497F0A"/>
    <w:rsid w:val="004A7311"/>
    <w:rsid w:val="004A7908"/>
    <w:rsid w:val="004D462A"/>
    <w:rsid w:val="004D7153"/>
    <w:rsid w:val="004F5BD5"/>
    <w:rsid w:val="00540671"/>
    <w:rsid w:val="00541CAE"/>
    <w:rsid w:val="0057518B"/>
    <w:rsid w:val="005B153C"/>
    <w:rsid w:val="005B5DB2"/>
    <w:rsid w:val="005B5DB4"/>
    <w:rsid w:val="005C18EA"/>
    <w:rsid w:val="005D5D52"/>
    <w:rsid w:val="005F061E"/>
    <w:rsid w:val="00603ABB"/>
    <w:rsid w:val="00606A19"/>
    <w:rsid w:val="00615CE9"/>
    <w:rsid w:val="00651867"/>
    <w:rsid w:val="0066689D"/>
    <w:rsid w:val="00667FB1"/>
    <w:rsid w:val="00670FF7"/>
    <w:rsid w:val="00681C22"/>
    <w:rsid w:val="00692C0C"/>
    <w:rsid w:val="006A1AD6"/>
    <w:rsid w:val="006B2685"/>
    <w:rsid w:val="006B4666"/>
    <w:rsid w:val="006C3678"/>
    <w:rsid w:val="00706859"/>
    <w:rsid w:val="0070705F"/>
    <w:rsid w:val="0071492C"/>
    <w:rsid w:val="0072110F"/>
    <w:rsid w:val="00730141"/>
    <w:rsid w:val="007419A2"/>
    <w:rsid w:val="00783EAC"/>
    <w:rsid w:val="00792D2D"/>
    <w:rsid w:val="00794A92"/>
    <w:rsid w:val="007A1377"/>
    <w:rsid w:val="00832188"/>
    <w:rsid w:val="00861A40"/>
    <w:rsid w:val="00864444"/>
    <w:rsid w:val="008658EC"/>
    <w:rsid w:val="00875A62"/>
    <w:rsid w:val="0089188D"/>
    <w:rsid w:val="008B0E10"/>
    <w:rsid w:val="008C5069"/>
    <w:rsid w:val="009007DD"/>
    <w:rsid w:val="0091296D"/>
    <w:rsid w:val="00922D74"/>
    <w:rsid w:val="00934032"/>
    <w:rsid w:val="009460BE"/>
    <w:rsid w:val="0097613A"/>
    <w:rsid w:val="009B0AE9"/>
    <w:rsid w:val="009B325E"/>
    <w:rsid w:val="009C6AAC"/>
    <w:rsid w:val="009D17AB"/>
    <w:rsid w:val="009D4093"/>
    <w:rsid w:val="00A03792"/>
    <w:rsid w:val="00A310BC"/>
    <w:rsid w:val="00A5464C"/>
    <w:rsid w:val="00A626E2"/>
    <w:rsid w:val="00A83B2A"/>
    <w:rsid w:val="00AB3C2A"/>
    <w:rsid w:val="00AD3DE9"/>
    <w:rsid w:val="00AE386C"/>
    <w:rsid w:val="00AE4CD3"/>
    <w:rsid w:val="00AF131F"/>
    <w:rsid w:val="00AF45EC"/>
    <w:rsid w:val="00B00994"/>
    <w:rsid w:val="00B7215E"/>
    <w:rsid w:val="00B746F7"/>
    <w:rsid w:val="00BE2FB6"/>
    <w:rsid w:val="00C02AFE"/>
    <w:rsid w:val="00C13618"/>
    <w:rsid w:val="00C15E90"/>
    <w:rsid w:val="00C161BB"/>
    <w:rsid w:val="00C343FE"/>
    <w:rsid w:val="00C614FC"/>
    <w:rsid w:val="00C713D8"/>
    <w:rsid w:val="00C870F7"/>
    <w:rsid w:val="00C95155"/>
    <w:rsid w:val="00CA1A36"/>
    <w:rsid w:val="00CB16B2"/>
    <w:rsid w:val="00CC34B1"/>
    <w:rsid w:val="00CC34C1"/>
    <w:rsid w:val="00CD311E"/>
    <w:rsid w:val="00CE1058"/>
    <w:rsid w:val="00CF4968"/>
    <w:rsid w:val="00D05C53"/>
    <w:rsid w:val="00D14A10"/>
    <w:rsid w:val="00D433FF"/>
    <w:rsid w:val="00D74F70"/>
    <w:rsid w:val="00DA2A9C"/>
    <w:rsid w:val="00DA46FB"/>
    <w:rsid w:val="00DB24B4"/>
    <w:rsid w:val="00DD463F"/>
    <w:rsid w:val="00DE7DDC"/>
    <w:rsid w:val="00DF36F1"/>
    <w:rsid w:val="00DF3715"/>
    <w:rsid w:val="00E62403"/>
    <w:rsid w:val="00E71DA9"/>
    <w:rsid w:val="00E9031A"/>
    <w:rsid w:val="00EE2EB8"/>
    <w:rsid w:val="00F00D3C"/>
    <w:rsid w:val="00F41228"/>
    <w:rsid w:val="00F44B7F"/>
    <w:rsid w:val="00F52893"/>
    <w:rsid w:val="00F54C52"/>
    <w:rsid w:val="00F55391"/>
    <w:rsid w:val="00F64E9F"/>
    <w:rsid w:val="00F96669"/>
    <w:rsid w:val="00FA7B44"/>
    <w:rsid w:val="00FA7F0B"/>
    <w:rsid w:val="00FB7F59"/>
    <w:rsid w:val="00FC691D"/>
    <w:rsid w:val="00FD16BB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386C"/>
    <w:pPr>
      <w:keepNext/>
      <w:jc w:val="center"/>
      <w:outlineLvl w:val="5"/>
    </w:pPr>
    <w:rPr>
      <w:b/>
      <w:bCs/>
      <w:spacing w:val="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5DB2"/>
    <w:rPr>
      <w:rFonts w:ascii="Calibri" w:hAnsi="Calibri" w:cs="Times New Roman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DB2"/>
    <w:rPr>
      <w:rFonts w:cs="Arial"/>
      <w:sz w:val="2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E7D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5DB2"/>
    <w:rPr>
      <w:rFonts w:cs="Arial"/>
      <w:sz w:val="2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232931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sz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2931"/>
    <w:rPr>
      <w:rFonts w:cs="Times New Roman"/>
      <w:b/>
      <w:i/>
      <w:sz w:val="24"/>
      <w:lang w:eastAsia="ru-RU"/>
    </w:rPr>
  </w:style>
  <w:style w:type="character" w:customStyle="1" w:styleId="rvts23">
    <w:name w:val="rvts23"/>
    <w:basedOn w:val="DefaultParagraphFont"/>
    <w:uiPriority w:val="99"/>
    <w:rsid w:val="00934032"/>
    <w:rPr>
      <w:rFonts w:cs="Times New Roman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721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1152</Words>
  <Characters>657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</dc:title>
  <dc:subject/>
  <dc:creator>diana</dc:creator>
  <cp:keywords/>
  <dc:description/>
  <cp:lastModifiedBy>User</cp:lastModifiedBy>
  <cp:revision>5</cp:revision>
  <cp:lastPrinted>2022-12-14T08:21:00Z</cp:lastPrinted>
  <dcterms:created xsi:type="dcterms:W3CDTF">2022-12-16T07:35:00Z</dcterms:created>
  <dcterms:modified xsi:type="dcterms:W3CDTF">2023-01-23T09:01:00Z</dcterms:modified>
</cp:coreProperties>
</file>