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B57" w:rsidRDefault="00290B57" w:rsidP="00332BC3">
      <w:pPr>
        <w:ind w:firstLine="6379"/>
      </w:pPr>
    </w:p>
    <w:p w:rsidR="00290B57" w:rsidRDefault="00290B57" w:rsidP="00332BC3">
      <w:pPr>
        <w:ind w:firstLine="6379"/>
      </w:pPr>
      <w:r>
        <w:t xml:space="preserve">Додаток </w:t>
      </w:r>
    </w:p>
    <w:p w:rsidR="00290B57" w:rsidRDefault="00290B57" w:rsidP="00332BC3">
      <w:pPr>
        <w:ind w:firstLine="6379"/>
      </w:pPr>
      <w:r>
        <w:t>до розпорядження</w:t>
      </w:r>
    </w:p>
    <w:p w:rsidR="00290B57" w:rsidRPr="00DC08B1" w:rsidRDefault="00290B57" w:rsidP="00332BC3">
      <w:pPr>
        <w:ind w:firstLine="6379"/>
        <w:rPr>
          <w:u w:val="single"/>
        </w:rPr>
      </w:pPr>
      <w:r>
        <w:t>_</w:t>
      </w:r>
      <w:r>
        <w:rPr>
          <w:u w:val="single"/>
        </w:rPr>
        <w:t>05.02.2024</w:t>
      </w:r>
      <w:r>
        <w:t>_</w:t>
      </w:r>
      <w:r w:rsidRPr="00C00027">
        <w:t xml:space="preserve">№ </w:t>
      </w:r>
      <w:r>
        <w:t>_</w:t>
      </w:r>
      <w:r>
        <w:rPr>
          <w:u w:val="single"/>
        </w:rPr>
        <w:t>6</w:t>
      </w:r>
      <w:r w:rsidRPr="00E77428">
        <w:t>_</w:t>
      </w:r>
    </w:p>
    <w:p w:rsidR="00290B57" w:rsidRDefault="00290B57" w:rsidP="000A06B7">
      <w:pPr>
        <w:jc w:val="right"/>
      </w:pPr>
    </w:p>
    <w:p w:rsidR="00290B57" w:rsidRPr="00F0470C" w:rsidRDefault="00290B57" w:rsidP="00657A9C">
      <w:pPr>
        <w:jc w:val="center"/>
      </w:pPr>
      <w:r>
        <w:t>СКЛА</w:t>
      </w:r>
      <w:r w:rsidRPr="00F0470C">
        <w:t>Д</w:t>
      </w:r>
    </w:p>
    <w:p w:rsidR="00290B57" w:rsidRPr="00EF4967" w:rsidRDefault="00290B57" w:rsidP="00DC08B1">
      <w:pPr>
        <w:jc w:val="center"/>
        <w:rPr>
          <w:b/>
          <w:bCs/>
          <w:sz w:val="16"/>
          <w:szCs w:val="16"/>
        </w:rPr>
      </w:pPr>
      <w:r>
        <w:t>постійно діючої</w:t>
      </w:r>
      <w:r w:rsidRPr="00F0470C">
        <w:t xml:space="preserve"> комісії </w:t>
      </w:r>
      <w:r>
        <w:t>з питань розгляду звернень громадян</w:t>
      </w:r>
    </w:p>
    <w:p w:rsidR="00290B57" w:rsidRDefault="00290B57" w:rsidP="00657A9C">
      <w:pPr>
        <w:jc w:val="center"/>
        <w:rPr>
          <w:b/>
          <w:bCs/>
          <w:iCs/>
        </w:rPr>
      </w:pPr>
    </w:p>
    <w:p w:rsidR="00290B57" w:rsidRPr="00C00027" w:rsidRDefault="00290B57" w:rsidP="00657A9C">
      <w:pPr>
        <w:jc w:val="center"/>
        <w:rPr>
          <w:b/>
          <w:bCs/>
          <w:iCs/>
        </w:rPr>
      </w:pPr>
      <w:r>
        <w:rPr>
          <w:b/>
          <w:bCs/>
          <w:iCs/>
        </w:rPr>
        <w:t>Співголови</w:t>
      </w:r>
      <w:r w:rsidRPr="00C00027">
        <w:rPr>
          <w:b/>
          <w:bCs/>
          <w:iCs/>
        </w:rPr>
        <w:t xml:space="preserve"> комісії</w:t>
      </w:r>
      <w:r>
        <w:rPr>
          <w:b/>
          <w:bCs/>
          <w:iCs/>
        </w:rPr>
        <w:t>:</w:t>
      </w:r>
    </w:p>
    <w:tbl>
      <w:tblPr>
        <w:tblW w:w="0" w:type="auto"/>
        <w:tblInd w:w="108" w:type="dxa"/>
        <w:tblLook w:val="01E0"/>
      </w:tblPr>
      <w:tblGrid>
        <w:gridCol w:w="4281"/>
        <w:gridCol w:w="4967"/>
      </w:tblGrid>
      <w:tr w:rsidR="00290B57" w:rsidRPr="00207CD7" w:rsidTr="001C2B6C">
        <w:tc>
          <w:tcPr>
            <w:tcW w:w="4281" w:type="dxa"/>
          </w:tcPr>
          <w:p w:rsidR="00290B57" w:rsidRDefault="00290B57" w:rsidP="00DC08B1">
            <w:pPr>
              <w:jc w:val="both"/>
            </w:pPr>
            <w:r>
              <w:t>ГУЗИНЕЦЬ</w:t>
            </w:r>
          </w:p>
          <w:p w:rsidR="00290B57" w:rsidRDefault="00290B57" w:rsidP="00DC08B1">
            <w:pPr>
              <w:jc w:val="both"/>
            </w:pPr>
            <w:r>
              <w:t>Юрій Іванович</w:t>
            </w:r>
          </w:p>
          <w:p w:rsidR="00290B57" w:rsidRDefault="00290B57" w:rsidP="009952AF">
            <w:pPr>
              <w:jc w:val="both"/>
              <w:rPr>
                <w:b/>
                <w:bCs/>
              </w:rPr>
            </w:pPr>
          </w:p>
          <w:p w:rsidR="00290B57" w:rsidRDefault="00290B57" w:rsidP="00DC08B1">
            <w:pPr>
              <w:jc w:val="both"/>
            </w:pPr>
            <w:r>
              <w:t xml:space="preserve">ФРІНЦКО </w:t>
            </w:r>
          </w:p>
          <w:p w:rsidR="00290B57" w:rsidRPr="00207CD7" w:rsidRDefault="00290B57" w:rsidP="00DC08B1">
            <w:pPr>
              <w:jc w:val="both"/>
              <w:rPr>
                <w:b/>
                <w:bCs/>
              </w:rPr>
            </w:pPr>
            <w:bookmarkStart w:id="0" w:name="_GoBack"/>
            <w:bookmarkEnd w:id="0"/>
            <w:r>
              <w:t>Юрій Васильович</w:t>
            </w:r>
          </w:p>
        </w:tc>
        <w:tc>
          <w:tcPr>
            <w:tcW w:w="4967" w:type="dxa"/>
          </w:tcPr>
          <w:p w:rsidR="00290B57" w:rsidRDefault="00290B57" w:rsidP="001C2B6C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голова державної адміністрації - начальник військової адміністрації</w:t>
            </w:r>
          </w:p>
          <w:p w:rsidR="00290B57" w:rsidRDefault="00290B57" w:rsidP="00DC08B1">
            <w:pPr>
              <w:rPr>
                <w:spacing w:val="-1"/>
              </w:rPr>
            </w:pPr>
          </w:p>
          <w:p w:rsidR="00290B57" w:rsidRDefault="00290B57" w:rsidP="001C2B6C">
            <w:r>
              <w:rPr>
                <w:spacing w:val="-1"/>
              </w:rPr>
              <w:t>голова районної ради (за згодою)</w:t>
            </w:r>
          </w:p>
          <w:p w:rsidR="00290B57" w:rsidRPr="00207CD7" w:rsidRDefault="00290B57" w:rsidP="00C00027">
            <w:pPr>
              <w:pStyle w:val="Heading1"/>
              <w:rPr>
                <w:b w:val="0"/>
                <w:bCs w:val="0"/>
              </w:rPr>
            </w:pPr>
          </w:p>
        </w:tc>
      </w:tr>
    </w:tbl>
    <w:p w:rsidR="00290B57" w:rsidRPr="00EF4967" w:rsidRDefault="00290B57" w:rsidP="00332BC3">
      <w:pPr>
        <w:rPr>
          <w:b/>
          <w:bCs/>
          <w:sz w:val="16"/>
          <w:szCs w:val="16"/>
        </w:rPr>
      </w:pPr>
    </w:p>
    <w:p w:rsidR="00290B57" w:rsidRPr="00C00027" w:rsidRDefault="00290B57" w:rsidP="00657A9C">
      <w:pPr>
        <w:jc w:val="center"/>
        <w:rPr>
          <w:b/>
          <w:bCs/>
          <w:iCs/>
        </w:rPr>
      </w:pPr>
      <w:r>
        <w:rPr>
          <w:b/>
          <w:bCs/>
          <w:iCs/>
        </w:rPr>
        <w:t>Секретар</w:t>
      </w:r>
      <w:r w:rsidRPr="00C00027">
        <w:rPr>
          <w:b/>
          <w:bCs/>
          <w:iCs/>
        </w:rPr>
        <w:t xml:space="preserve"> комісії</w:t>
      </w:r>
    </w:p>
    <w:tbl>
      <w:tblPr>
        <w:tblW w:w="0" w:type="auto"/>
        <w:tblInd w:w="108" w:type="dxa"/>
        <w:tblLook w:val="01E0"/>
      </w:tblPr>
      <w:tblGrid>
        <w:gridCol w:w="4361"/>
        <w:gridCol w:w="5209"/>
      </w:tblGrid>
      <w:tr w:rsidR="00290B57" w:rsidRPr="00207CD7" w:rsidTr="00B02B68">
        <w:trPr>
          <w:trHeight w:val="339"/>
        </w:trPr>
        <w:tc>
          <w:tcPr>
            <w:tcW w:w="4361" w:type="dxa"/>
          </w:tcPr>
          <w:p w:rsidR="00290B57" w:rsidRDefault="00290B57" w:rsidP="00DC08B1">
            <w:pPr>
              <w:jc w:val="both"/>
              <w:rPr>
                <w:iCs/>
              </w:rPr>
            </w:pPr>
            <w:r>
              <w:rPr>
                <w:iCs/>
              </w:rPr>
              <w:t>КАПАЦ</w:t>
            </w:r>
          </w:p>
          <w:p w:rsidR="00290B57" w:rsidRPr="00207CD7" w:rsidRDefault="00290B57" w:rsidP="00DC08B1">
            <w:pPr>
              <w:jc w:val="both"/>
            </w:pPr>
            <w:r>
              <w:rPr>
                <w:iCs/>
              </w:rPr>
              <w:t>Андріана Іванівна</w:t>
            </w:r>
          </w:p>
        </w:tc>
        <w:tc>
          <w:tcPr>
            <w:tcW w:w="5209" w:type="dxa"/>
          </w:tcPr>
          <w:p w:rsidR="00290B57" w:rsidRPr="00207CD7" w:rsidRDefault="00290B57" w:rsidP="00C8077A">
            <w:pPr>
              <w:jc w:val="both"/>
            </w:pPr>
            <w:r>
              <w:rPr>
                <w:iCs/>
              </w:rPr>
              <w:t>головний спеціаліст відділу роботи зі зверненнями громадян апарату районної військової адміністрації</w:t>
            </w:r>
          </w:p>
        </w:tc>
      </w:tr>
    </w:tbl>
    <w:p w:rsidR="00290B57" w:rsidRPr="00F0470C" w:rsidRDefault="00290B57" w:rsidP="00657A9C">
      <w:pPr>
        <w:jc w:val="center"/>
        <w:rPr>
          <w:b/>
          <w:bCs/>
        </w:rPr>
      </w:pPr>
    </w:p>
    <w:p w:rsidR="00290B57" w:rsidRDefault="00290B57" w:rsidP="00657A9C">
      <w:pPr>
        <w:jc w:val="center"/>
        <w:rPr>
          <w:b/>
          <w:bCs/>
          <w:iCs/>
        </w:rPr>
      </w:pPr>
      <w:r>
        <w:rPr>
          <w:b/>
          <w:bCs/>
          <w:iCs/>
        </w:rPr>
        <w:t>Члени</w:t>
      </w:r>
      <w:r w:rsidRPr="003F4561">
        <w:rPr>
          <w:b/>
          <w:bCs/>
          <w:iCs/>
        </w:rPr>
        <w:t xml:space="preserve"> комісії:</w:t>
      </w:r>
    </w:p>
    <w:tbl>
      <w:tblPr>
        <w:tblW w:w="0" w:type="auto"/>
        <w:tblInd w:w="108" w:type="dxa"/>
        <w:tblLook w:val="01E0"/>
      </w:tblPr>
      <w:tblGrid>
        <w:gridCol w:w="4274"/>
        <w:gridCol w:w="5115"/>
      </w:tblGrid>
      <w:tr w:rsidR="00290B57" w:rsidRPr="00207CD7" w:rsidTr="008D35F1">
        <w:trPr>
          <w:trHeight w:val="339"/>
        </w:trPr>
        <w:tc>
          <w:tcPr>
            <w:tcW w:w="4274" w:type="dxa"/>
          </w:tcPr>
          <w:p w:rsidR="00290B57" w:rsidRPr="00E33E27" w:rsidRDefault="00290B57" w:rsidP="008D35F1">
            <w:pPr>
              <w:jc w:val="both"/>
              <w:rPr>
                <w:iCs/>
              </w:rPr>
            </w:pPr>
            <w:r>
              <w:rPr>
                <w:iCs/>
              </w:rPr>
              <w:t>БАГАРА</w:t>
            </w:r>
          </w:p>
          <w:p w:rsidR="00290B57" w:rsidRPr="00207CD7" w:rsidRDefault="00290B57" w:rsidP="008D35F1">
            <w:pPr>
              <w:jc w:val="both"/>
            </w:pPr>
            <w:r>
              <w:rPr>
                <w:iCs/>
              </w:rPr>
              <w:t>Юлія Миколаївна</w:t>
            </w:r>
          </w:p>
        </w:tc>
        <w:tc>
          <w:tcPr>
            <w:tcW w:w="5115" w:type="dxa"/>
          </w:tcPr>
          <w:p w:rsidR="00290B57" w:rsidRPr="00207CD7" w:rsidRDefault="00290B57" w:rsidP="008D35F1">
            <w:pPr>
              <w:jc w:val="both"/>
            </w:pPr>
            <w:r>
              <w:t xml:space="preserve">начальник </w:t>
            </w:r>
            <w:r>
              <w:rPr>
                <w:iCs/>
              </w:rPr>
              <w:t>юридичного відділу апарату районної військової адміністрації</w:t>
            </w:r>
          </w:p>
        </w:tc>
      </w:tr>
    </w:tbl>
    <w:p w:rsidR="00290B57" w:rsidRPr="003F4561" w:rsidRDefault="00290B57" w:rsidP="008B2ADD">
      <w:pPr>
        <w:rPr>
          <w:b/>
          <w:bCs/>
          <w:iCs/>
        </w:rPr>
      </w:pPr>
    </w:p>
    <w:tbl>
      <w:tblPr>
        <w:tblW w:w="0" w:type="auto"/>
        <w:tblInd w:w="108" w:type="dxa"/>
        <w:tblLook w:val="01E0"/>
      </w:tblPr>
      <w:tblGrid>
        <w:gridCol w:w="4274"/>
        <w:gridCol w:w="5115"/>
      </w:tblGrid>
      <w:tr w:rsidR="00290B57" w:rsidRPr="00207CD7" w:rsidTr="00C71589">
        <w:trPr>
          <w:trHeight w:val="339"/>
        </w:trPr>
        <w:tc>
          <w:tcPr>
            <w:tcW w:w="4274" w:type="dxa"/>
          </w:tcPr>
          <w:p w:rsidR="00290B57" w:rsidRDefault="00290B57" w:rsidP="00C71589">
            <w:pPr>
              <w:jc w:val="both"/>
              <w:rPr>
                <w:iCs/>
              </w:rPr>
            </w:pPr>
            <w:r>
              <w:rPr>
                <w:iCs/>
              </w:rPr>
              <w:t>БОДНАРЮК</w:t>
            </w:r>
          </w:p>
          <w:p w:rsidR="00290B57" w:rsidRPr="00C71589" w:rsidRDefault="00290B57" w:rsidP="009952AF">
            <w:pPr>
              <w:jc w:val="both"/>
              <w:rPr>
                <w:iCs/>
              </w:rPr>
            </w:pPr>
            <w:r>
              <w:rPr>
                <w:iCs/>
              </w:rPr>
              <w:t>Руслана Юріївна</w:t>
            </w:r>
          </w:p>
        </w:tc>
        <w:tc>
          <w:tcPr>
            <w:tcW w:w="5115" w:type="dxa"/>
          </w:tcPr>
          <w:p w:rsidR="00290B57" w:rsidRPr="00F70326" w:rsidRDefault="00290B57" w:rsidP="00E82B9F">
            <w:pPr>
              <w:jc w:val="both"/>
            </w:pPr>
            <w:r>
              <w:t>керівник апарату</w:t>
            </w:r>
            <w:r w:rsidRPr="00EF4967">
              <w:rPr>
                <w:bCs/>
              </w:rPr>
              <w:t xml:space="preserve"> районної військової адміністрації</w:t>
            </w:r>
          </w:p>
        </w:tc>
      </w:tr>
      <w:tr w:rsidR="00290B57" w:rsidRPr="00207CD7" w:rsidTr="00C71589">
        <w:trPr>
          <w:trHeight w:val="339"/>
        </w:trPr>
        <w:tc>
          <w:tcPr>
            <w:tcW w:w="4274" w:type="dxa"/>
          </w:tcPr>
          <w:p w:rsidR="00290B57" w:rsidRDefault="00290B57" w:rsidP="008B2ADD">
            <w:pPr>
              <w:jc w:val="both"/>
              <w:rPr>
                <w:iCs/>
              </w:rPr>
            </w:pPr>
          </w:p>
          <w:p w:rsidR="00290B57" w:rsidRDefault="00290B57" w:rsidP="008B2ADD">
            <w:pPr>
              <w:jc w:val="both"/>
              <w:rPr>
                <w:iCs/>
              </w:rPr>
            </w:pPr>
            <w:r>
              <w:rPr>
                <w:iCs/>
              </w:rPr>
              <w:t>ГОМОВИЧ</w:t>
            </w:r>
          </w:p>
          <w:p w:rsidR="00290B57" w:rsidRDefault="00290B57" w:rsidP="008B2ADD">
            <w:pPr>
              <w:jc w:val="both"/>
            </w:pPr>
            <w:r>
              <w:rPr>
                <w:iCs/>
              </w:rPr>
              <w:t>Іван Іванович</w:t>
            </w:r>
          </w:p>
          <w:p w:rsidR="00290B57" w:rsidRPr="00207CD7" w:rsidRDefault="00290B57" w:rsidP="008B2ADD">
            <w:pPr>
              <w:jc w:val="both"/>
            </w:pPr>
          </w:p>
        </w:tc>
        <w:tc>
          <w:tcPr>
            <w:tcW w:w="5115" w:type="dxa"/>
          </w:tcPr>
          <w:p w:rsidR="00290B57" w:rsidRDefault="00290B57" w:rsidP="008B2ADD">
            <w:pPr>
              <w:jc w:val="both"/>
            </w:pPr>
          </w:p>
          <w:p w:rsidR="00290B57" w:rsidRPr="00207CD7" w:rsidRDefault="00290B57" w:rsidP="008B2ADD">
            <w:pPr>
              <w:jc w:val="both"/>
            </w:pPr>
            <w:r w:rsidRPr="00576E97">
              <w:rPr>
                <w:iCs/>
              </w:rPr>
              <w:t xml:space="preserve">начальник </w:t>
            </w:r>
            <w:r>
              <w:rPr>
                <w:iCs/>
              </w:rPr>
              <w:t xml:space="preserve">управління </w:t>
            </w:r>
            <w:r w:rsidRPr="00576E97">
              <w:rPr>
                <w:iCs/>
              </w:rPr>
              <w:t>соціального захисту населення рай</w:t>
            </w:r>
            <w:r>
              <w:rPr>
                <w:iCs/>
              </w:rPr>
              <w:t>онної військової адміністрації</w:t>
            </w:r>
          </w:p>
        </w:tc>
      </w:tr>
      <w:tr w:rsidR="00290B57" w:rsidRPr="00207CD7" w:rsidTr="00C71589">
        <w:trPr>
          <w:trHeight w:val="339"/>
        </w:trPr>
        <w:tc>
          <w:tcPr>
            <w:tcW w:w="4274" w:type="dxa"/>
          </w:tcPr>
          <w:p w:rsidR="00290B57" w:rsidRDefault="00290B57" w:rsidP="008B2ADD">
            <w:pPr>
              <w:jc w:val="both"/>
              <w:rPr>
                <w:iCs/>
              </w:rPr>
            </w:pPr>
          </w:p>
          <w:p w:rsidR="00290B57" w:rsidRDefault="00290B57" w:rsidP="008B2ADD">
            <w:pPr>
              <w:jc w:val="both"/>
              <w:rPr>
                <w:iCs/>
              </w:rPr>
            </w:pPr>
            <w:r>
              <w:rPr>
                <w:iCs/>
              </w:rPr>
              <w:t>ДУПИН</w:t>
            </w:r>
          </w:p>
          <w:p w:rsidR="00290B57" w:rsidRPr="00207CD7" w:rsidRDefault="00290B57" w:rsidP="008B2ADD">
            <w:pPr>
              <w:jc w:val="both"/>
            </w:pPr>
            <w:r>
              <w:rPr>
                <w:iCs/>
              </w:rPr>
              <w:t>Віталій Михайлович</w:t>
            </w:r>
          </w:p>
        </w:tc>
        <w:tc>
          <w:tcPr>
            <w:tcW w:w="5115" w:type="dxa"/>
          </w:tcPr>
          <w:p w:rsidR="00290B57" w:rsidRDefault="00290B57" w:rsidP="008B2ADD">
            <w:pPr>
              <w:jc w:val="both"/>
              <w:rPr>
                <w:iCs/>
              </w:rPr>
            </w:pPr>
          </w:p>
          <w:p w:rsidR="00290B57" w:rsidRPr="00C71589" w:rsidRDefault="00290B57" w:rsidP="008B2ADD">
            <w:pPr>
              <w:jc w:val="both"/>
              <w:rPr>
                <w:iCs/>
              </w:rPr>
            </w:pPr>
            <w:r>
              <w:rPr>
                <w:iCs/>
              </w:rPr>
              <w:t>заступник голови державної адміністрації - начальника військової адміністрації</w:t>
            </w:r>
          </w:p>
        </w:tc>
      </w:tr>
      <w:tr w:rsidR="00290B57" w:rsidRPr="00207CD7" w:rsidTr="00C71589">
        <w:trPr>
          <w:trHeight w:val="339"/>
        </w:trPr>
        <w:tc>
          <w:tcPr>
            <w:tcW w:w="4274" w:type="dxa"/>
          </w:tcPr>
          <w:p w:rsidR="00290B57" w:rsidRDefault="00290B57" w:rsidP="008B2ADD">
            <w:pPr>
              <w:jc w:val="both"/>
            </w:pPr>
          </w:p>
          <w:p w:rsidR="00290B57" w:rsidRDefault="00290B57" w:rsidP="008B2ADD">
            <w:pPr>
              <w:rPr>
                <w:iCs/>
              </w:rPr>
            </w:pPr>
            <w:r>
              <w:rPr>
                <w:iCs/>
              </w:rPr>
              <w:t xml:space="preserve">КУШНІРУК </w:t>
            </w:r>
          </w:p>
          <w:p w:rsidR="00290B57" w:rsidRDefault="00290B57" w:rsidP="008B2ADD">
            <w:pPr>
              <w:rPr>
                <w:iCs/>
              </w:rPr>
            </w:pPr>
            <w:r>
              <w:rPr>
                <w:iCs/>
              </w:rPr>
              <w:t>Андрій Дмитрович</w:t>
            </w:r>
          </w:p>
          <w:p w:rsidR="00290B57" w:rsidRDefault="00290B57" w:rsidP="008B2ADD">
            <w:pPr>
              <w:jc w:val="both"/>
            </w:pPr>
          </w:p>
          <w:p w:rsidR="00290B57" w:rsidRDefault="00290B57" w:rsidP="008B2ADD">
            <w:pPr>
              <w:rPr>
                <w:iCs/>
              </w:rPr>
            </w:pPr>
          </w:p>
          <w:p w:rsidR="00290B57" w:rsidRDefault="00290B57" w:rsidP="008B2ADD">
            <w:pPr>
              <w:rPr>
                <w:iCs/>
              </w:rPr>
            </w:pPr>
            <w:r>
              <w:rPr>
                <w:iCs/>
              </w:rPr>
              <w:t>СУХОЛОВА</w:t>
            </w:r>
          </w:p>
          <w:p w:rsidR="00290B57" w:rsidRDefault="00290B57" w:rsidP="008B2ADD">
            <w:pPr>
              <w:jc w:val="both"/>
            </w:pPr>
            <w:r>
              <w:rPr>
                <w:iCs/>
              </w:rPr>
              <w:t>Аріна Юріївна</w:t>
            </w:r>
          </w:p>
          <w:p w:rsidR="00290B57" w:rsidRPr="00207CD7" w:rsidRDefault="00290B57" w:rsidP="008B2ADD">
            <w:pPr>
              <w:jc w:val="both"/>
            </w:pPr>
          </w:p>
        </w:tc>
        <w:tc>
          <w:tcPr>
            <w:tcW w:w="5115" w:type="dxa"/>
          </w:tcPr>
          <w:p w:rsidR="00290B57" w:rsidRDefault="00290B57" w:rsidP="008B2ADD">
            <w:pPr>
              <w:jc w:val="both"/>
              <w:rPr>
                <w:iCs/>
              </w:rPr>
            </w:pPr>
          </w:p>
          <w:p w:rsidR="00290B57" w:rsidRDefault="00290B57" w:rsidP="008B2ADD">
            <w:pPr>
              <w:jc w:val="both"/>
              <w:rPr>
                <w:iCs/>
              </w:rPr>
            </w:pPr>
            <w:r>
              <w:rPr>
                <w:iCs/>
              </w:rPr>
              <w:t>перший заступник голови  державної адміністрації - начальника військової адміністрації</w:t>
            </w:r>
          </w:p>
          <w:p w:rsidR="00290B57" w:rsidRDefault="00290B57" w:rsidP="008B2ADD">
            <w:pPr>
              <w:jc w:val="both"/>
              <w:rPr>
                <w:iCs/>
              </w:rPr>
            </w:pPr>
          </w:p>
          <w:p w:rsidR="00290B57" w:rsidRDefault="00290B57" w:rsidP="008B2ADD">
            <w:pPr>
              <w:jc w:val="both"/>
            </w:pPr>
            <w:r>
              <w:t>головний спеціаліст відділу економічного розвитку, житлово-комунального господарства, інфраструктури та екології районної військової адміністрації</w:t>
            </w:r>
          </w:p>
          <w:p w:rsidR="00290B57" w:rsidRPr="00207CD7" w:rsidRDefault="00290B57" w:rsidP="008B2ADD">
            <w:pPr>
              <w:jc w:val="both"/>
            </w:pPr>
          </w:p>
        </w:tc>
      </w:tr>
    </w:tbl>
    <w:p w:rsidR="00290B57" w:rsidRDefault="00290B57" w:rsidP="008B2ADD">
      <w:pPr>
        <w:jc w:val="both"/>
      </w:pPr>
    </w:p>
    <w:p w:rsidR="00290B57" w:rsidRDefault="00290B57" w:rsidP="008B2ADD">
      <w:pPr>
        <w:jc w:val="both"/>
      </w:pPr>
    </w:p>
    <w:p w:rsidR="00290B57" w:rsidRPr="00484882" w:rsidRDefault="00290B57" w:rsidP="00813B4A">
      <w:pPr>
        <w:ind w:firstLine="567"/>
        <w:jc w:val="both"/>
      </w:pPr>
      <w:r w:rsidRPr="007A17BD">
        <w:t xml:space="preserve">Примітка: до роботи комісії </w:t>
      </w:r>
      <w:r>
        <w:t xml:space="preserve">можна, при потребі, </w:t>
      </w:r>
      <w:r w:rsidRPr="007A17BD">
        <w:t xml:space="preserve">запрошувати представників Ужгородської  </w:t>
      </w:r>
      <w:r>
        <w:t>місцевої прокуратури,</w:t>
      </w:r>
      <w:r w:rsidRPr="002A22C0">
        <w:t xml:space="preserve"> Ужгородського   районного  відділення     поліції  </w:t>
      </w:r>
      <w:r w:rsidRPr="007A17BD">
        <w:t>Ужгородського відділу поліції  Головного управління Національної поліц</w:t>
      </w:r>
      <w:r>
        <w:t>ії</w:t>
      </w:r>
      <w:r w:rsidRPr="007A17BD">
        <w:t xml:space="preserve"> в Закарпатській області</w:t>
      </w:r>
      <w:r w:rsidRPr="007A17BD">
        <w:rPr>
          <w:spacing w:val="-1"/>
        </w:rPr>
        <w:t>,</w:t>
      </w:r>
      <w:r w:rsidRPr="007A17BD">
        <w:t xml:space="preserve"> голів викон</w:t>
      </w:r>
      <w:r>
        <w:t xml:space="preserve">авчих </w:t>
      </w:r>
      <w:r w:rsidRPr="007A17BD">
        <w:t>комі</w:t>
      </w:r>
      <w:r>
        <w:t>теті</w:t>
      </w:r>
      <w:r w:rsidRPr="007A17BD">
        <w:t>в місцевих рад, начальників структурних підрозділів державної адміністрації, управлінь, установ та організацій (за згодою).</w:t>
      </w:r>
    </w:p>
    <w:p w:rsidR="00290B57" w:rsidRDefault="00290B57" w:rsidP="007059F7"/>
    <w:p w:rsidR="00290B57" w:rsidRDefault="00290B57" w:rsidP="007059F7"/>
    <w:p w:rsidR="00290B57" w:rsidRDefault="00290B57" w:rsidP="007059F7"/>
    <w:p w:rsidR="00290B57" w:rsidRPr="00CA269D" w:rsidRDefault="00290B57" w:rsidP="00D2760E">
      <w:pPr>
        <w:rPr>
          <w:rFonts w:ascii="Times New Roman CYR" w:hAnsi="Times New Roman CYR" w:cs="Times New Roman CYR"/>
          <w:b/>
          <w:bCs/>
          <w:color w:val="000000"/>
        </w:rPr>
      </w:pPr>
      <w:r w:rsidRPr="00CA269D">
        <w:rPr>
          <w:rFonts w:ascii="Times New Roman CYR" w:hAnsi="Times New Roman CYR" w:cs="Times New Roman CYR"/>
          <w:b/>
          <w:bCs/>
          <w:color w:val="000000"/>
        </w:rPr>
        <w:t>Керівник апарату</w:t>
      </w:r>
    </w:p>
    <w:p w:rsidR="00290B57" w:rsidRPr="007059F7" w:rsidRDefault="00290B57" w:rsidP="00D2760E">
      <w:r>
        <w:rPr>
          <w:rFonts w:ascii="Times New Roman CYR" w:hAnsi="Times New Roman CYR" w:cs="Times New Roman CYR"/>
          <w:b/>
          <w:bCs/>
          <w:color w:val="000000"/>
        </w:rPr>
        <w:t>військової</w:t>
      </w:r>
      <w:r w:rsidRPr="00CA269D">
        <w:rPr>
          <w:rFonts w:ascii="Times New Roman CYR" w:hAnsi="Times New Roman CYR" w:cs="Times New Roman CYR"/>
          <w:b/>
          <w:bCs/>
          <w:color w:val="000000"/>
        </w:rPr>
        <w:t xml:space="preserve"> адміністрації</w:t>
      </w:r>
      <w:r>
        <w:rPr>
          <w:rFonts w:ascii="Times New Roman CYR" w:hAnsi="Times New Roman CYR" w:cs="Times New Roman CYR"/>
          <w:b/>
          <w:bCs/>
          <w:color w:val="000000"/>
        </w:rPr>
        <w:tab/>
      </w:r>
      <w:r>
        <w:rPr>
          <w:rFonts w:ascii="Times New Roman CYR" w:hAnsi="Times New Roman CYR" w:cs="Times New Roman CYR"/>
          <w:b/>
          <w:bCs/>
          <w:color w:val="000000"/>
        </w:rPr>
        <w:tab/>
      </w:r>
      <w:r>
        <w:rPr>
          <w:rFonts w:ascii="Times New Roman CYR" w:hAnsi="Times New Roman CYR" w:cs="Times New Roman CYR"/>
          <w:b/>
          <w:bCs/>
          <w:color w:val="000000"/>
        </w:rPr>
        <w:tab/>
      </w:r>
      <w:r>
        <w:rPr>
          <w:rFonts w:ascii="Times New Roman CYR" w:hAnsi="Times New Roman CYR" w:cs="Times New Roman CYR"/>
          <w:b/>
          <w:bCs/>
          <w:color w:val="000000"/>
        </w:rPr>
        <w:tab/>
      </w:r>
      <w:r>
        <w:rPr>
          <w:rFonts w:ascii="Times New Roman CYR" w:hAnsi="Times New Roman CYR" w:cs="Times New Roman CYR"/>
          <w:b/>
          <w:bCs/>
          <w:color w:val="000000"/>
        </w:rPr>
        <w:tab/>
      </w:r>
      <w:r w:rsidRPr="00D2760E">
        <w:rPr>
          <w:b/>
        </w:rPr>
        <w:t>Руслана БОДНАРЮК</w:t>
      </w:r>
    </w:p>
    <w:p w:rsidR="00290B57" w:rsidRPr="008B2ADD" w:rsidRDefault="00290B57" w:rsidP="007E0A56">
      <w:pPr>
        <w:pStyle w:val="Heading1"/>
        <w:jc w:val="left"/>
      </w:pPr>
    </w:p>
    <w:sectPr w:rsidR="00290B57" w:rsidRPr="008B2ADD" w:rsidSect="00CE5D21">
      <w:headerReference w:type="default" r:id="rId7"/>
      <w:pgSz w:w="11906" w:h="16838"/>
      <w:pgMar w:top="426" w:right="566" w:bottom="1134" w:left="1843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B57" w:rsidRDefault="00290B57" w:rsidP="00EB0F23">
      <w:r>
        <w:separator/>
      </w:r>
    </w:p>
  </w:endnote>
  <w:endnote w:type="continuationSeparator" w:id="1">
    <w:p w:rsidR="00290B57" w:rsidRDefault="00290B57" w:rsidP="00EB0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B57" w:rsidRDefault="00290B57" w:rsidP="00EB0F23">
      <w:r>
        <w:separator/>
      </w:r>
    </w:p>
  </w:footnote>
  <w:footnote w:type="continuationSeparator" w:id="1">
    <w:p w:rsidR="00290B57" w:rsidRDefault="00290B57" w:rsidP="00EB0F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B57" w:rsidRDefault="00290B57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290B57" w:rsidRDefault="00290B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83E9E"/>
    <w:multiLevelType w:val="hybridMultilevel"/>
    <w:tmpl w:val="E0B8A6C4"/>
    <w:lvl w:ilvl="0" w:tplc="6A1630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3F91"/>
    <w:rsid w:val="0001631E"/>
    <w:rsid w:val="00021ACA"/>
    <w:rsid w:val="00031E6C"/>
    <w:rsid w:val="00074C9B"/>
    <w:rsid w:val="0008044C"/>
    <w:rsid w:val="00084567"/>
    <w:rsid w:val="000962E9"/>
    <w:rsid w:val="000A06B7"/>
    <w:rsid w:val="000C526C"/>
    <w:rsid w:val="000D0492"/>
    <w:rsid w:val="0010505F"/>
    <w:rsid w:val="00135E1B"/>
    <w:rsid w:val="00161C46"/>
    <w:rsid w:val="0016755F"/>
    <w:rsid w:val="00185AE2"/>
    <w:rsid w:val="001A0477"/>
    <w:rsid w:val="001B263B"/>
    <w:rsid w:val="001C2B6C"/>
    <w:rsid w:val="001D79E7"/>
    <w:rsid w:val="001E04AA"/>
    <w:rsid w:val="001F0D4A"/>
    <w:rsid w:val="00207CD7"/>
    <w:rsid w:val="0021077B"/>
    <w:rsid w:val="00224D34"/>
    <w:rsid w:val="00230061"/>
    <w:rsid w:val="002319B6"/>
    <w:rsid w:val="002331E8"/>
    <w:rsid w:val="00253F1D"/>
    <w:rsid w:val="00256403"/>
    <w:rsid w:val="002670F6"/>
    <w:rsid w:val="00280516"/>
    <w:rsid w:val="00290B57"/>
    <w:rsid w:val="002A22C0"/>
    <w:rsid w:val="002B353F"/>
    <w:rsid w:val="002C1E1E"/>
    <w:rsid w:val="002D03A6"/>
    <w:rsid w:val="002D1A7F"/>
    <w:rsid w:val="002F6160"/>
    <w:rsid w:val="0030682D"/>
    <w:rsid w:val="00316758"/>
    <w:rsid w:val="00316FAB"/>
    <w:rsid w:val="003202BF"/>
    <w:rsid w:val="00332BC3"/>
    <w:rsid w:val="003610C7"/>
    <w:rsid w:val="00365A34"/>
    <w:rsid w:val="00370407"/>
    <w:rsid w:val="0038772A"/>
    <w:rsid w:val="00396041"/>
    <w:rsid w:val="003D42D9"/>
    <w:rsid w:val="003F4561"/>
    <w:rsid w:val="00406E90"/>
    <w:rsid w:val="0042628A"/>
    <w:rsid w:val="00465B61"/>
    <w:rsid w:val="00476376"/>
    <w:rsid w:val="004772D5"/>
    <w:rsid w:val="00484882"/>
    <w:rsid w:val="00493D24"/>
    <w:rsid w:val="00494851"/>
    <w:rsid w:val="004B45B6"/>
    <w:rsid w:val="004B693C"/>
    <w:rsid w:val="004F0331"/>
    <w:rsid w:val="00513F91"/>
    <w:rsid w:val="005238DF"/>
    <w:rsid w:val="00530FA3"/>
    <w:rsid w:val="00535049"/>
    <w:rsid w:val="00556CD6"/>
    <w:rsid w:val="00576E97"/>
    <w:rsid w:val="005E0935"/>
    <w:rsid w:val="005E28BE"/>
    <w:rsid w:val="0061096D"/>
    <w:rsid w:val="00641C3C"/>
    <w:rsid w:val="00651DED"/>
    <w:rsid w:val="00657A9C"/>
    <w:rsid w:val="0067671E"/>
    <w:rsid w:val="006A6495"/>
    <w:rsid w:val="006B62B0"/>
    <w:rsid w:val="006C3D6B"/>
    <w:rsid w:val="006C40F6"/>
    <w:rsid w:val="006D103F"/>
    <w:rsid w:val="00704907"/>
    <w:rsid w:val="007059F7"/>
    <w:rsid w:val="00723415"/>
    <w:rsid w:val="00725DE7"/>
    <w:rsid w:val="007319E5"/>
    <w:rsid w:val="00742AD6"/>
    <w:rsid w:val="007607C7"/>
    <w:rsid w:val="0076371B"/>
    <w:rsid w:val="007827D9"/>
    <w:rsid w:val="00794FA2"/>
    <w:rsid w:val="00796EC3"/>
    <w:rsid w:val="007A17BD"/>
    <w:rsid w:val="007C7614"/>
    <w:rsid w:val="007E0A56"/>
    <w:rsid w:val="007F4DD9"/>
    <w:rsid w:val="00802BC2"/>
    <w:rsid w:val="00807F38"/>
    <w:rsid w:val="00813B4A"/>
    <w:rsid w:val="008216B8"/>
    <w:rsid w:val="00822AFC"/>
    <w:rsid w:val="00832930"/>
    <w:rsid w:val="008339C7"/>
    <w:rsid w:val="008426BD"/>
    <w:rsid w:val="008522DA"/>
    <w:rsid w:val="00855E69"/>
    <w:rsid w:val="00857507"/>
    <w:rsid w:val="00881077"/>
    <w:rsid w:val="00894CDF"/>
    <w:rsid w:val="00895C42"/>
    <w:rsid w:val="008B2ADD"/>
    <w:rsid w:val="008B47A4"/>
    <w:rsid w:val="008C4970"/>
    <w:rsid w:val="008D35F1"/>
    <w:rsid w:val="008E37CF"/>
    <w:rsid w:val="00901324"/>
    <w:rsid w:val="0090750F"/>
    <w:rsid w:val="00921272"/>
    <w:rsid w:val="009228E2"/>
    <w:rsid w:val="00931D70"/>
    <w:rsid w:val="009406F4"/>
    <w:rsid w:val="0094121F"/>
    <w:rsid w:val="00941B3E"/>
    <w:rsid w:val="00973573"/>
    <w:rsid w:val="009952AF"/>
    <w:rsid w:val="009B6740"/>
    <w:rsid w:val="00A07E3B"/>
    <w:rsid w:val="00A12656"/>
    <w:rsid w:val="00A1444B"/>
    <w:rsid w:val="00A25629"/>
    <w:rsid w:val="00A302C6"/>
    <w:rsid w:val="00A30D87"/>
    <w:rsid w:val="00A4314C"/>
    <w:rsid w:val="00A4673C"/>
    <w:rsid w:val="00A71085"/>
    <w:rsid w:val="00A826DC"/>
    <w:rsid w:val="00AF5B9B"/>
    <w:rsid w:val="00AF7898"/>
    <w:rsid w:val="00B02B68"/>
    <w:rsid w:val="00B2511D"/>
    <w:rsid w:val="00B578BA"/>
    <w:rsid w:val="00B66D64"/>
    <w:rsid w:val="00B7621C"/>
    <w:rsid w:val="00B80958"/>
    <w:rsid w:val="00B81664"/>
    <w:rsid w:val="00B87312"/>
    <w:rsid w:val="00B97A5C"/>
    <w:rsid w:val="00BA02A7"/>
    <w:rsid w:val="00C00027"/>
    <w:rsid w:val="00C07C60"/>
    <w:rsid w:val="00C35F42"/>
    <w:rsid w:val="00C4742C"/>
    <w:rsid w:val="00C50105"/>
    <w:rsid w:val="00C71589"/>
    <w:rsid w:val="00C8077A"/>
    <w:rsid w:val="00C96F76"/>
    <w:rsid w:val="00CA1830"/>
    <w:rsid w:val="00CA269D"/>
    <w:rsid w:val="00CA6BA3"/>
    <w:rsid w:val="00CB6CBF"/>
    <w:rsid w:val="00CD0BCF"/>
    <w:rsid w:val="00CE5D21"/>
    <w:rsid w:val="00CE6CED"/>
    <w:rsid w:val="00CF0595"/>
    <w:rsid w:val="00CF699E"/>
    <w:rsid w:val="00D056B8"/>
    <w:rsid w:val="00D26719"/>
    <w:rsid w:val="00D2760E"/>
    <w:rsid w:val="00D471F8"/>
    <w:rsid w:val="00D66A5F"/>
    <w:rsid w:val="00D93BDE"/>
    <w:rsid w:val="00D941A9"/>
    <w:rsid w:val="00DB69FD"/>
    <w:rsid w:val="00DC08B1"/>
    <w:rsid w:val="00DD3554"/>
    <w:rsid w:val="00DD6323"/>
    <w:rsid w:val="00E06B92"/>
    <w:rsid w:val="00E200C3"/>
    <w:rsid w:val="00E27288"/>
    <w:rsid w:val="00E33E27"/>
    <w:rsid w:val="00E6743A"/>
    <w:rsid w:val="00E77428"/>
    <w:rsid w:val="00E82B9F"/>
    <w:rsid w:val="00E97BE8"/>
    <w:rsid w:val="00EB0F23"/>
    <w:rsid w:val="00EE713A"/>
    <w:rsid w:val="00EF4967"/>
    <w:rsid w:val="00EF5169"/>
    <w:rsid w:val="00F0470C"/>
    <w:rsid w:val="00F06B76"/>
    <w:rsid w:val="00F20C32"/>
    <w:rsid w:val="00F3467A"/>
    <w:rsid w:val="00F35E47"/>
    <w:rsid w:val="00F46B27"/>
    <w:rsid w:val="00F557BC"/>
    <w:rsid w:val="00F637BC"/>
    <w:rsid w:val="00F70326"/>
    <w:rsid w:val="00F767F9"/>
    <w:rsid w:val="00F837AE"/>
    <w:rsid w:val="00F94060"/>
    <w:rsid w:val="00FA0A2D"/>
    <w:rsid w:val="00FA1874"/>
    <w:rsid w:val="00FA3277"/>
    <w:rsid w:val="00FA38EE"/>
    <w:rsid w:val="00FF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F91"/>
    <w:rPr>
      <w:rFonts w:eastAsia="Times New Roman"/>
      <w:sz w:val="28"/>
      <w:szCs w:val="28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3F91"/>
    <w:pPr>
      <w:keepNext/>
      <w:jc w:val="both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A7108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3F91"/>
    <w:rPr>
      <w:rFonts w:eastAsia="Times New Roman" w:cs="Times New Roman"/>
      <w:b/>
      <w:bCs/>
      <w:sz w:val="20"/>
      <w:szCs w:val="20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71085"/>
    <w:rPr>
      <w:rFonts w:ascii="Cambria" w:hAnsi="Cambria" w:cs="Times New Roman"/>
      <w:b/>
      <w:bCs/>
      <w:color w:val="4F81BD"/>
      <w:sz w:val="28"/>
      <w:szCs w:val="28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513F91"/>
    <w:pPr>
      <w:ind w:firstLine="851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13F91"/>
    <w:rPr>
      <w:rFonts w:eastAsia="Times New Roman" w:cs="Times New Roman"/>
      <w:sz w:val="20"/>
      <w:szCs w:val="20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513F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13F91"/>
    <w:rPr>
      <w:rFonts w:eastAsia="Times New Roman" w:cs="Times New Roman"/>
      <w:sz w:val="20"/>
      <w:szCs w:val="20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13F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3F91"/>
    <w:rPr>
      <w:rFonts w:ascii="Tahoma" w:hAnsi="Tahoma" w:cs="Tahoma"/>
      <w:sz w:val="16"/>
      <w:szCs w:val="16"/>
      <w:lang w:val="uk-UA" w:eastAsia="ru-RU"/>
    </w:rPr>
  </w:style>
  <w:style w:type="paragraph" w:styleId="ListParagraph">
    <w:name w:val="List Paragraph"/>
    <w:basedOn w:val="Normal"/>
    <w:uiPriority w:val="99"/>
    <w:qFormat/>
    <w:rsid w:val="002F6160"/>
    <w:pPr>
      <w:ind w:left="720"/>
    </w:pPr>
  </w:style>
  <w:style w:type="paragraph" w:styleId="Header">
    <w:name w:val="header"/>
    <w:basedOn w:val="Normal"/>
    <w:link w:val="HeaderChar"/>
    <w:uiPriority w:val="99"/>
    <w:rsid w:val="00EB0F2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B0F23"/>
    <w:rPr>
      <w:rFonts w:eastAsia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uiPriority w:val="99"/>
    <w:semiHidden/>
    <w:rsid w:val="00EB0F2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B0F23"/>
    <w:rPr>
      <w:rFonts w:eastAsia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0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2</Pages>
  <Words>1022</Words>
  <Characters>584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Безкоровайна</dc:creator>
  <cp:keywords/>
  <dc:description/>
  <cp:lastModifiedBy>User</cp:lastModifiedBy>
  <cp:revision>21</cp:revision>
  <cp:lastPrinted>2024-02-07T06:40:00Z</cp:lastPrinted>
  <dcterms:created xsi:type="dcterms:W3CDTF">2023-05-03T09:04:00Z</dcterms:created>
  <dcterms:modified xsi:type="dcterms:W3CDTF">2024-02-09T13:17:00Z</dcterms:modified>
</cp:coreProperties>
</file>